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317B3" w:rsidRPr="004317B3" w:rsidTr="004317B3">
        <w:trPr>
          <w:trHeight w:val="1955"/>
        </w:trPr>
        <w:tc>
          <w:tcPr>
            <w:tcW w:w="4405" w:type="dxa"/>
            <w:gridSpan w:val="2"/>
            <w:hideMark/>
          </w:tcPr>
          <w:p w:rsidR="004317B3" w:rsidRDefault="004317B3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4317B3" w:rsidRDefault="004317B3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МАЛОЦИЛЬНИНСКОГО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ДРОЖЖАНОВСКОГО</w:t>
            </w:r>
          </w:p>
          <w:p w:rsidR="004317B3" w:rsidRDefault="004317B3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4317B3" w:rsidRDefault="004317B3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317B3" w:rsidRDefault="004317B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3" w:rsidRDefault="004317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4317B3" w:rsidRDefault="004317B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4317B3" w:rsidRDefault="004317B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ӘЛЕ</w:t>
            </w:r>
          </w:p>
          <w:p w:rsidR="004317B3" w:rsidRDefault="004317B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4317B3" w:rsidRDefault="004317B3">
            <w:pPr>
              <w:spacing w:after="6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КЕЧЕ ЧЫНЛЫ АВЫЛ ҖИРЛЕГЕ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4317B3" w:rsidRPr="004317B3" w:rsidTr="004317B3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4317B3" w:rsidRDefault="004655F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4317B3" w:rsidRDefault="004317B3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en-US"/>
              </w:rPr>
            </w:pPr>
          </w:p>
        </w:tc>
      </w:tr>
    </w:tbl>
    <w:p w:rsidR="004317B3" w:rsidRDefault="004317B3" w:rsidP="004317B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/>
          <w:b/>
          <w:sz w:val="24"/>
          <w:szCs w:val="24"/>
          <w:lang w:val="tt-RU" w:eastAsia="en-US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ПОСТАНОВЛЕНИЕ           </w:t>
      </w:r>
      <w:r>
        <w:rPr>
          <w:rFonts w:ascii="Times New Roman" w:hAnsi="Times New Roman"/>
          <w:sz w:val="24"/>
          <w:szCs w:val="24"/>
          <w:lang w:val="tt-RU"/>
        </w:rPr>
        <w:t xml:space="preserve">     </w:t>
      </w:r>
      <w:r>
        <w:rPr>
          <w:rFonts w:ascii="Times New Roman" w:hAnsi="Times New Roman"/>
          <w:i/>
          <w:sz w:val="24"/>
          <w:szCs w:val="24"/>
          <w:lang w:val="tt-RU"/>
        </w:rPr>
        <w:t>с.Малая Цильна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>КАРАР</w:t>
      </w:r>
    </w:p>
    <w:p w:rsidR="004317B3" w:rsidRDefault="004317B3" w:rsidP="00D26434">
      <w:pPr>
        <w:rPr>
          <w:rFonts w:ascii="Times New Roman" w:hAnsi="Times New Roman" w:cs="Times New Roman"/>
          <w:bCs/>
          <w:sz w:val="28"/>
          <w:szCs w:val="28"/>
        </w:rPr>
      </w:pPr>
    </w:p>
    <w:p w:rsidR="00E3645D" w:rsidRPr="00596F03" w:rsidRDefault="004317B3" w:rsidP="00D2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04.04.2018 г.</w:t>
      </w:r>
      <w:r w:rsidR="00E3645D" w:rsidRPr="00CB64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A2BEE">
        <w:rPr>
          <w:rFonts w:ascii="Times New Roman" w:hAnsi="Times New Roman" w:cs="Times New Roman"/>
          <w:bCs/>
          <w:sz w:val="28"/>
          <w:szCs w:val="28"/>
        </w:rPr>
        <w:t xml:space="preserve">                              №7</w:t>
      </w:r>
    </w:p>
    <w:tbl>
      <w:tblPr>
        <w:tblW w:w="107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77"/>
        <w:gridCol w:w="5378"/>
      </w:tblGrid>
      <w:tr w:rsidR="00E3645D" w:rsidRPr="00596F03" w:rsidTr="00596F03">
        <w:trPr>
          <w:trHeight w:val="1458"/>
        </w:trPr>
        <w:tc>
          <w:tcPr>
            <w:tcW w:w="5377" w:type="dxa"/>
          </w:tcPr>
          <w:p w:rsidR="00E3645D" w:rsidRPr="00596F03" w:rsidRDefault="004317B3" w:rsidP="0043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ко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 xml:space="preserve">плексного развития системы транспортной инфраструктуры </w:t>
            </w:r>
            <w:proofErr w:type="spellStart"/>
            <w:r w:rsidR="0033632C" w:rsidRPr="00596F03">
              <w:rPr>
                <w:rFonts w:ascii="Times New Roman" w:hAnsi="Times New Roman" w:cs="Times New Roman"/>
                <w:sz w:val="28"/>
                <w:szCs w:val="28"/>
              </w:rPr>
              <w:t>Малоцильнинского</w:t>
            </w:r>
            <w:proofErr w:type="spellEnd"/>
            <w:r w:rsidR="00EB1DC4" w:rsidRPr="00596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33632C" w:rsidRPr="00596F03">
              <w:rPr>
                <w:rFonts w:ascii="Times New Roman" w:hAnsi="Times New Roman" w:cs="Times New Roman"/>
                <w:sz w:val="28"/>
                <w:szCs w:val="28"/>
              </w:rPr>
              <w:t>Дрожжановского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 xml:space="preserve">  мун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>ципального ра</w:t>
            </w:r>
            <w:r w:rsidR="0042344D" w:rsidRPr="00596F03">
              <w:rPr>
                <w:rFonts w:ascii="Times New Roman" w:hAnsi="Times New Roman" w:cs="Times New Roman"/>
                <w:sz w:val="28"/>
                <w:szCs w:val="28"/>
              </w:rPr>
              <w:t>йона Республики Татарстан до 203</w:t>
            </w:r>
            <w:r w:rsidR="00E3645D" w:rsidRPr="00596F03">
              <w:rPr>
                <w:rFonts w:ascii="Times New Roman" w:hAnsi="Times New Roman" w:cs="Times New Roman"/>
                <w:sz w:val="28"/>
                <w:szCs w:val="28"/>
              </w:rPr>
              <w:t xml:space="preserve">0 года </w:t>
            </w:r>
          </w:p>
        </w:tc>
        <w:tc>
          <w:tcPr>
            <w:tcW w:w="5378" w:type="dxa"/>
          </w:tcPr>
          <w:p w:rsidR="00E3645D" w:rsidRPr="00596F03" w:rsidRDefault="00E3645D" w:rsidP="00B47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45D" w:rsidRPr="00596F03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Pr="00596F03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Pr="00596F03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Pr="00596F03" w:rsidRDefault="00E3645D" w:rsidP="00D2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F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131-Ф3 «Об общих принципах организации местного самоуправления в Российской Фед</w:t>
      </w:r>
      <w:r w:rsidRPr="00596F03">
        <w:rPr>
          <w:rFonts w:ascii="Times New Roman" w:hAnsi="Times New Roman" w:cs="Times New Roman"/>
          <w:sz w:val="28"/>
          <w:szCs w:val="28"/>
        </w:rPr>
        <w:t>е</w:t>
      </w:r>
      <w:r w:rsidRPr="00596F03">
        <w:rPr>
          <w:rFonts w:ascii="Times New Roman" w:hAnsi="Times New Roman" w:cs="Times New Roman"/>
          <w:sz w:val="28"/>
          <w:szCs w:val="28"/>
        </w:rPr>
        <w:t>рации», Федеральным законом от 29.12. 2014 № 456-ФЗ « О внесении измен</w:t>
      </w:r>
      <w:r w:rsidRPr="00596F03">
        <w:rPr>
          <w:rFonts w:ascii="Times New Roman" w:hAnsi="Times New Roman" w:cs="Times New Roman"/>
          <w:sz w:val="28"/>
          <w:szCs w:val="28"/>
        </w:rPr>
        <w:t>е</w:t>
      </w:r>
      <w:r w:rsidRPr="00596F03">
        <w:rPr>
          <w:rFonts w:ascii="Times New Roman" w:hAnsi="Times New Roman" w:cs="Times New Roman"/>
          <w:sz w:val="28"/>
          <w:szCs w:val="28"/>
        </w:rPr>
        <w:t>ний в Градостроительный кодекс Российской Федерации и отдельные закон</w:t>
      </w:r>
      <w:r w:rsidRPr="00596F03">
        <w:rPr>
          <w:rFonts w:ascii="Times New Roman" w:hAnsi="Times New Roman" w:cs="Times New Roman"/>
          <w:sz w:val="28"/>
          <w:szCs w:val="28"/>
        </w:rPr>
        <w:t>о</w:t>
      </w:r>
      <w:r w:rsidRPr="00596F03">
        <w:rPr>
          <w:rFonts w:ascii="Times New Roman" w:hAnsi="Times New Roman" w:cs="Times New Roman"/>
          <w:sz w:val="28"/>
          <w:szCs w:val="28"/>
        </w:rPr>
        <w:t>дательные акты Российской Федерации», Постановлением Правительства Ро</w:t>
      </w:r>
      <w:r w:rsidRPr="00596F03">
        <w:rPr>
          <w:rFonts w:ascii="Times New Roman" w:hAnsi="Times New Roman" w:cs="Times New Roman"/>
          <w:sz w:val="28"/>
          <w:szCs w:val="28"/>
        </w:rPr>
        <w:t>с</w:t>
      </w:r>
      <w:r w:rsidRPr="00596F03">
        <w:rPr>
          <w:rFonts w:ascii="Times New Roman" w:hAnsi="Times New Roman" w:cs="Times New Roman"/>
          <w:sz w:val="28"/>
          <w:szCs w:val="28"/>
        </w:rPr>
        <w:t>сийской Федерации от 25.12.2015 № 1440 «Об утверждении требований к пр</w:t>
      </w:r>
      <w:r w:rsidRPr="00596F03">
        <w:rPr>
          <w:rFonts w:ascii="Times New Roman" w:hAnsi="Times New Roman" w:cs="Times New Roman"/>
          <w:sz w:val="28"/>
          <w:szCs w:val="28"/>
        </w:rPr>
        <w:t>о</w:t>
      </w:r>
      <w:r w:rsidRPr="00596F03">
        <w:rPr>
          <w:rFonts w:ascii="Times New Roman" w:hAnsi="Times New Roman" w:cs="Times New Roman"/>
          <w:sz w:val="28"/>
          <w:szCs w:val="28"/>
        </w:rPr>
        <w:t>граммам комплексного развития систем транспортной инфраструктуры посел</w:t>
      </w:r>
      <w:r w:rsidRPr="00596F0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96F03">
        <w:rPr>
          <w:rFonts w:ascii="Times New Roman" w:hAnsi="Times New Roman" w:cs="Times New Roman"/>
          <w:sz w:val="28"/>
          <w:szCs w:val="28"/>
        </w:rPr>
        <w:t xml:space="preserve">ний, городских округов», Поручением Президента Республики Татарстан Р.Н. </w:t>
      </w:r>
      <w:proofErr w:type="spellStart"/>
      <w:r w:rsidRPr="00596F03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Pr="00596F03">
        <w:rPr>
          <w:rFonts w:ascii="Times New Roman" w:hAnsi="Times New Roman" w:cs="Times New Roman"/>
          <w:sz w:val="28"/>
          <w:szCs w:val="28"/>
        </w:rPr>
        <w:t xml:space="preserve"> от 6 июня 2016 года № 326661 -МР «О разработке программы комплексного развития систем транспортной инфраструктуры муниципальных образований», исполнительный комитет </w:t>
      </w:r>
      <w:proofErr w:type="spellStart"/>
      <w:r w:rsidR="0033632C" w:rsidRPr="00596F03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596F0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96F03">
        <w:rPr>
          <w:rFonts w:ascii="Times New Roman" w:hAnsi="Times New Roman" w:cs="Times New Roman"/>
          <w:sz w:val="28"/>
          <w:szCs w:val="28"/>
        </w:rPr>
        <w:t>е</w:t>
      </w:r>
      <w:r w:rsidRPr="00596F03">
        <w:rPr>
          <w:rFonts w:ascii="Times New Roman" w:hAnsi="Times New Roman" w:cs="Times New Roman"/>
          <w:sz w:val="28"/>
          <w:szCs w:val="28"/>
        </w:rPr>
        <w:t xml:space="preserve">ния </w:t>
      </w:r>
      <w:r w:rsidR="0033632C" w:rsidRPr="00596F03">
        <w:rPr>
          <w:rFonts w:ascii="Times New Roman" w:hAnsi="Times New Roman" w:cs="Times New Roman"/>
          <w:sz w:val="28"/>
          <w:szCs w:val="28"/>
        </w:rPr>
        <w:t>Дрожжановского</w:t>
      </w:r>
      <w:r w:rsidRPr="00596F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E3645D" w:rsidRPr="00596F03" w:rsidRDefault="00E3645D" w:rsidP="00D2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0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E3645D" w:rsidRPr="00596F03" w:rsidRDefault="00E3645D" w:rsidP="00D2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03">
        <w:rPr>
          <w:rFonts w:ascii="Times New Roman" w:hAnsi="Times New Roman" w:cs="Times New Roman"/>
          <w:sz w:val="28"/>
          <w:szCs w:val="28"/>
        </w:rPr>
        <w:t>1. Утвердить Программу комплексного развития системы транспортной инфраструктуры</w:t>
      </w:r>
      <w:r w:rsidR="00CB6496">
        <w:rPr>
          <w:rFonts w:ascii="Times New Roman" w:hAnsi="Times New Roman" w:cs="Times New Roman"/>
          <w:sz w:val="28"/>
          <w:szCs w:val="28"/>
        </w:rPr>
        <w:t xml:space="preserve"> </w:t>
      </w:r>
      <w:r w:rsidRPr="0059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32C" w:rsidRPr="00596F03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596F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3632C" w:rsidRPr="00596F03">
        <w:rPr>
          <w:rFonts w:ascii="Times New Roman" w:hAnsi="Times New Roman" w:cs="Times New Roman"/>
          <w:sz w:val="28"/>
          <w:szCs w:val="28"/>
        </w:rPr>
        <w:t>Дрожжановского</w:t>
      </w:r>
      <w:r w:rsidRPr="00596F03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E951A2" w:rsidRPr="00596F03">
        <w:rPr>
          <w:rFonts w:ascii="Times New Roman" w:hAnsi="Times New Roman" w:cs="Times New Roman"/>
          <w:sz w:val="28"/>
          <w:szCs w:val="28"/>
        </w:rPr>
        <w:t>йона Республики Татарстан до 203</w:t>
      </w:r>
      <w:r w:rsidRPr="00596F03">
        <w:rPr>
          <w:rFonts w:ascii="Times New Roman" w:hAnsi="Times New Roman" w:cs="Times New Roman"/>
          <w:sz w:val="28"/>
          <w:szCs w:val="28"/>
        </w:rPr>
        <w:t xml:space="preserve">0 года. </w:t>
      </w:r>
    </w:p>
    <w:p w:rsidR="00E3645D" w:rsidRPr="00D54852" w:rsidRDefault="00E3645D" w:rsidP="00E043DD">
      <w:pPr>
        <w:autoSpaceDE w:val="0"/>
        <w:autoSpaceDN w:val="0"/>
        <w:adjustRightInd w:val="0"/>
        <w:ind w:firstLine="540"/>
        <w:jc w:val="both"/>
        <w:rPr>
          <w:rFonts w:ascii="Bodoni MT" w:hAnsi="Bodoni MT" w:cs="Times New Roman"/>
          <w:color w:val="000000"/>
          <w:sz w:val="28"/>
          <w:szCs w:val="28"/>
        </w:rPr>
      </w:pPr>
      <w:r w:rsidRPr="00596F03">
        <w:rPr>
          <w:sz w:val="28"/>
          <w:szCs w:val="28"/>
        </w:rPr>
        <w:t>2.</w:t>
      </w:r>
      <w:r w:rsidRPr="00596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F03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информационных стендах в с. </w:t>
      </w:r>
      <w:r w:rsidR="0033632C" w:rsidRPr="00596F03">
        <w:rPr>
          <w:rFonts w:ascii="Times New Roman" w:hAnsi="Times New Roman" w:cs="Times New Roman"/>
          <w:sz w:val="28"/>
          <w:szCs w:val="28"/>
        </w:rPr>
        <w:t>Малая Цильна</w:t>
      </w:r>
      <w:r w:rsidRPr="00596F03">
        <w:rPr>
          <w:rFonts w:ascii="Times New Roman" w:hAnsi="Times New Roman" w:cs="Times New Roman"/>
          <w:sz w:val="28"/>
          <w:szCs w:val="28"/>
        </w:rPr>
        <w:t xml:space="preserve">, и на официальном сайте </w:t>
      </w:r>
      <w:r w:rsidR="0033632C" w:rsidRPr="00596F03">
        <w:rPr>
          <w:rFonts w:ascii="Times New Roman" w:hAnsi="Times New Roman" w:cs="Times New Roman"/>
          <w:sz w:val="28"/>
          <w:szCs w:val="28"/>
        </w:rPr>
        <w:t>Дрожжановского</w:t>
      </w:r>
      <w:r w:rsidRPr="00596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F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96F03">
        <w:rPr>
          <w:rFonts w:ascii="Times New Roman" w:hAnsi="Times New Roman" w:cs="Times New Roman"/>
          <w:sz w:val="28"/>
          <w:szCs w:val="28"/>
        </w:rPr>
        <w:t xml:space="preserve"> района в сети Интернет адрес </w:t>
      </w:r>
      <w:hyperlink r:id="rId5" w:history="1"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  <w:lang w:val="en-US"/>
          </w:rPr>
          <w:t>http</w:t>
        </w:r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</w:rPr>
          <w:t>://</w:t>
        </w:r>
        <w:proofErr w:type="spellStart"/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  <w:lang w:val="en-US"/>
          </w:rPr>
          <w:t>msu</w:t>
        </w:r>
        <w:proofErr w:type="spellEnd"/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</w:rPr>
          <w:t>.</w:t>
        </w:r>
        <w:proofErr w:type="spellStart"/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  <w:lang w:val="en-US"/>
          </w:rPr>
          <w:t>tatar</w:t>
        </w:r>
        <w:proofErr w:type="spellEnd"/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</w:rPr>
          <w:t>.</w:t>
        </w:r>
        <w:proofErr w:type="spellStart"/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  <w:lang w:val="en-US"/>
          </w:rPr>
          <w:t>ru</w:t>
        </w:r>
        <w:proofErr w:type="spellEnd"/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</w:rPr>
          <w:t>/</w:t>
        </w:r>
        <w:r w:rsidR="00D54852" w:rsidRPr="00D54852">
          <w:rPr>
            <w:rStyle w:val="a4"/>
            <w:rFonts w:ascii="Bodoni MT" w:hAnsi="Bodoni MT"/>
            <w:color w:val="000000"/>
            <w:sz w:val="28"/>
            <w:szCs w:val="28"/>
            <w:lang w:val="en-US"/>
          </w:rPr>
          <w:t>admin</w:t>
        </w:r>
      </w:hyperlink>
      <w:r w:rsidRPr="00D54852">
        <w:rPr>
          <w:rFonts w:ascii="Bodoni MT" w:hAnsi="Bodoni MT" w:cs="Times New Roman"/>
          <w:color w:val="000000"/>
          <w:sz w:val="28"/>
          <w:szCs w:val="28"/>
        </w:rPr>
        <w:t>.</w:t>
      </w:r>
    </w:p>
    <w:p w:rsidR="00E3645D" w:rsidRPr="00596F03" w:rsidRDefault="0033632C" w:rsidP="0033632C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3645D" w:rsidRPr="00596F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3645D" w:rsidRPr="00596F03">
        <w:rPr>
          <w:rFonts w:ascii="Times New Roman" w:hAnsi="Times New Roman" w:cs="Times New Roman"/>
          <w:b w:val="0"/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E3645D" w:rsidRPr="00596F03" w:rsidRDefault="00E3645D" w:rsidP="00D2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2C" w:rsidRPr="00596F03" w:rsidRDefault="0033632C" w:rsidP="00D2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Pr="00596F03" w:rsidRDefault="0033632C" w:rsidP="00E04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F03">
        <w:rPr>
          <w:rFonts w:ascii="Times New Roman" w:hAnsi="Times New Roman" w:cs="Times New Roman"/>
          <w:color w:val="000000"/>
          <w:sz w:val="28"/>
          <w:szCs w:val="28"/>
        </w:rPr>
        <w:t xml:space="preserve">         Глава </w:t>
      </w:r>
      <w:proofErr w:type="spellStart"/>
      <w:r w:rsidRPr="00596F03">
        <w:rPr>
          <w:rFonts w:ascii="Times New Roman" w:hAnsi="Times New Roman" w:cs="Times New Roman"/>
          <w:color w:val="000000"/>
          <w:sz w:val="28"/>
          <w:szCs w:val="28"/>
        </w:rPr>
        <w:t>Малоцильнинского</w:t>
      </w:r>
      <w:proofErr w:type="spellEnd"/>
    </w:p>
    <w:p w:rsidR="00E3645D" w:rsidRPr="00596F03" w:rsidRDefault="0033632C" w:rsidP="00E04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F03">
        <w:rPr>
          <w:rFonts w:ascii="Times New Roman" w:hAnsi="Times New Roman" w:cs="Times New Roman"/>
          <w:color w:val="000000"/>
          <w:sz w:val="28"/>
          <w:szCs w:val="28"/>
        </w:rPr>
        <w:t xml:space="preserve">         сельского поселения:</w:t>
      </w:r>
      <w:r w:rsidRPr="00596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6F0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proofErr w:type="spellStart"/>
      <w:r w:rsidRPr="00596F03">
        <w:rPr>
          <w:rFonts w:ascii="Times New Roman" w:hAnsi="Times New Roman" w:cs="Times New Roman"/>
          <w:color w:val="000000"/>
          <w:sz w:val="28"/>
          <w:szCs w:val="28"/>
        </w:rPr>
        <w:t>Халитов</w:t>
      </w:r>
      <w:proofErr w:type="spellEnd"/>
      <w:r w:rsidRPr="00596F03">
        <w:rPr>
          <w:rFonts w:ascii="Times New Roman" w:hAnsi="Times New Roman" w:cs="Times New Roman"/>
          <w:color w:val="000000"/>
          <w:sz w:val="28"/>
          <w:szCs w:val="28"/>
        </w:rPr>
        <w:t xml:space="preserve"> Г.Ш.</w:t>
      </w:r>
    </w:p>
    <w:p w:rsidR="00E3645D" w:rsidRPr="00596F03" w:rsidRDefault="00E3645D" w:rsidP="00E043DD">
      <w:pPr>
        <w:rPr>
          <w:sz w:val="28"/>
          <w:szCs w:val="28"/>
        </w:rPr>
      </w:pPr>
    </w:p>
    <w:p w:rsidR="00E3645D" w:rsidRPr="00596F03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Pr="00596F03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Pr="00D26434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Pr="00D26434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5D" w:rsidRPr="003C536C" w:rsidRDefault="007A2BEE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ПРОГРАММА</w:t>
      </w:r>
      <w:bookmarkStart w:id="0" w:name="_GoBack"/>
      <w:bookmarkEnd w:id="0"/>
    </w:p>
    <w:p w:rsidR="00E3645D" w:rsidRPr="003C536C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536C">
        <w:rPr>
          <w:rFonts w:ascii="Times New Roman" w:hAnsi="Times New Roman" w:cs="Times New Roman"/>
          <w:sz w:val="36"/>
          <w:szCs w:val="36"/>
        </w:rPr>
        <w:t>комплексного развития транспортной инфраструктуры</w:t>
      </w:r>
    </w:p>
    <w:p w:rsidR="0033632C" w:rsidRDefault="0033632C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Малоцильнинского</w:t>
      </w:r>
      <w:proofErr w:type="spellEnd"/>
      <w:r w:rsidR="00E3645D" w:rsidRPr="003C536C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sz w:val="36"/>
          <w:szCs w:val="36"/>
        </w:rPr>
        <w:t>Дрожжановского</w:t>
      </w:r>
      <w:r w:rsidR="00E3645D" w:rsidRPr="003C53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645D" w:rsidRDefault="00E3645D" w:rsidP="003C5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536C">
        <w:rPr>
          <w:rFonts w:ascii="Times New Roman" w:hAnsi="Times New Roman" w:cs="Times New Roman"/>
          <w:sz w:val="36"/>
          <w:szCs w:val="36"/>
        </w:rPr>
        <w:t>муниципального района Республики Татарстан до 20</w:t>
      </w:r>
      <w:r w:rsidR="0042344D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0 </w:t>
      </w:r>
      <w:r w:rsidRPr="003C536C">
        <w:rPr>
          <w:rFonts w:ascii="Times New Roman" w:hAnsi="Times New Roman" w:cs="Times New Roman"/>
          <w:sz w:val="36"/>
          <w:szCs w:val="36"/>
        </w:rPr>
        <w:t>года</w:t>
      </w:r>
    </w:p>
    <w:p w:rsidR="00E3645D" w:rsidRPr="003C536C" w:rsidRDefault="00E3645D" w:rsidP="003C536C">
      <w:pPr>
        <w:rPr>
          <w:rFonts w:ascii="Times New Roman" w:hAnsi="Times New Roman" w:cs="Times New Roman"/>
          <w:sz w:val="36"/>
          <w:szCs w:val="36"/>
        </w:rPr>
      </w:pPr>
    </w:p>
    <w:p w:rsidR="00E3645D" w:rsidRPr="003C536C" w:rsidRDefault="00E3645D" w:rsidP="003C536C">
      <w:pPr>
        <w:rPr>
          <w:rFonts w:ascii="Times New Roman" w:hAnsi="Times New Roman" w:cs="Times New Roman"/>
          <w:sz w:val="36"/>
          <w:szCs w:val="36"/>
        </w:rPr>
      </w:pPr>
    </w:p>
    <w:p w:rsidR="00E3645D" w:rsidRPr="003C536C" w:rsidRDefault="00E3645D" w:rsidP="003C536C">
      <w:pPr>
        <w:rPr>
          <w:rFonts w:ascii="Times New Roman" w:hAnsi="Times New Roman" w:cs="Times New Roman"/>
          <w:sz w:val="36"/>
          <w:szCs w:val="36"/>
        </w:rPr>
      </w:pPr>
    </w:p>
    <w:p w:rsidR="00E3645D" w:rsidRPr="001C75F2" w:rsidRDefault="00E3645D" w:rsidP="001C75F2">
      <w:pPr>
        <w:tabs>
          <w:tab w:val="left" w:pos="3615"/>
        </w:tabs>
        <w:rPr>
          <w:rFonts w:ascii="Times New Roman" w:hAnsi="Times New Roman" w:cs="Times New Roman"/>
          <w:sz w:val="36"/>
          <w:szCs w:val="36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7A2BEE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программы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сведения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Общественный транспорт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Улично-дорожная сеть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Приоритеты развития транспортного комплекса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Оптимизация улично-дорожной сети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мест стоянок и долговременного хранения транспорта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Создание систем пешеходных улиц и велосипедных дорожек: обеспечение 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среды для лиц с ограниченными возможностями </w:t>
      </w:r>
    </w:p>
    <w:p w:rsidR="00E3645D" w:rsidRDefault="00E3645D" w:rsidP="00EE6AD5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C536C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BEE" w:rsidRDefault="007A2BEE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BEE" w:rsidRDefault="007A2BEE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7A2BEE" w:rsidP="00EE6AD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E3645D" w:rsidRDefault="007A2BEE" w:rsidP="00EE6AD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645D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систем транспортной инфраструктуры </w:t>
      </w:r>
    </w:p>
    <w:p w:rsidR="0033632C" w:rsidRDefault="0033632C" w:rsidP="00EE6AD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E364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Дрожжановского</w:t>
      </w:r>
      <w:r w:rsidR="00E364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3645D" w:rsidRDefault="00E3645D" w:rsidP="00EE6AD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885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</w:p>
    <w:p w:rsidR="00CB6496" w:rsidRDefault="00CB6496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645D">
        <w:rPr>
          <w:rFonts w:ascii="Times New Roman" w:hAnsi="Times New Roman" w:cs="Times New Roman"/>
          <w:sz w:val="28"/>
          <w:szCs w:val="28"/>
        </w:rPr>
        <w:t>Программа комплексного развития систем транспортной инфраструктуры</w:t>
      </w:r>
    </w:p>
    <w:p w:rsidR="00E3645D" w:rsidRDefault="0033632C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EB1DC4" w:rsidRPr="00EB1DC4">
        <w:rPr>
          <w:rFonts w:ascii="Times New Roman" w:hAnsi="Times New Roman" w:cs="Times New Roman"/>
          <w:sz w:val="28"/>
          <w:szCs w:val="28"/>
        </w:rPr>
        <w:t xml:space="preserve"> </w:t>
      </w:r>
      <w:r w:rsidR="00E364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Дрожжановского</w:t>
      </w:r>
      <w:r w:rsidR="00E3645D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0B5A09">
        <w:rPr>
          <w:rFonts w:ascii="Times New Roman" w:hAnsi="Times New Roman" w:cs="Times New Roman"/>
          <w:sz w:val="28"/>
          <w:szCs w:val="28"/>
        </w:rPr>
        <w:t>йона Республики Татарстан до 203</w:t>
      </w:r>
      <w:r w:rsidR="00E3645D">
        <w:rPr>
          <w:rFonts w:ascii="Times New Roman" w:hAnsi="Times New Roman" w:cs="Times New Roman"/>
          <w:sz w:val="28"/>
          <w:szCs w:val="28"/>
        </w:rPr>
        <w:t>0 года.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Pr="002B6885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885">
        <w:rPr>
          <w:rFonts w:ascii="Times New Roman" w:hAnsi="Times New Roman" w:cs="Times New Roman"/>
          <w:b/>
          <w:bCs/>
          <w:sz w:val="28"/>
          <w:szCs w:val="28"/>
        </w:rPr>
        <w:t>Муниципальный заказчик</w:t>
      </w:r>
    </w:p>
    <w:p w:rsidR="00E3645D" w:rsidRDefault="00CB6496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645D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33632C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E364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3632C">
        <w:rPr>
          <w:rFonts w:ascii="Times New Roman" w:hAnsi="Times New Roman" w:cs="Times New Roman"/>
          <w:sz w:val="28"/>
          <w:szCs w:val="28"/>
        </w:rPr>
        <w:t>Дро</w:t>
      </w:r>
      <w:r w:rsidR="0033632C">
        <w:rPr>
          <w:rFonts w:ascii="Times New Roman" w:hAnsi="Times New Roman" w:cs="Times New Roman"/>
          <w:sz w:val="28"/>
          <w:szCs w:val="28"/>
        </w:rPr>
        <w:t>ж</w:t>
      </w:r>
      <w:r w:rsidR="0033632C">
        <w:rPr>
          <w:rFonts w:ascii="Times New Roman" w:hAnsi="Times New Roman" w:cs="Times New Roman"/>
          <w:sz w:val="28"/>
          <w:szCs w:val="28"/>
        </w:rPr>
        <w:t>жановского</w:t>
      </w:r>
      <w:r w:rsidR="00E364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Pr="002B6885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885">
        <w:rPr>
          <w:rFonts w:ascii="Times New Roman" w:hAnsi="Times New Roman" w:cs="Times New Roman"/>
          <w:b/>
          <w:bCs/>
          <w:sz w:val="28"/>
          <w:szCs w:val="28"/>
        </w:rPr>
        <w:t>Местонахождения программы</w:t>
      </w:r>
    </w:p>
    <w:p w:rsidR="00E3645D" w:rsidRDefault="00CB6496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645D">
        <w:rPr>
          <w:rFonts w:ascii="Times New Roman" w:hAnsi="Times New Roman" w:cs="Times New Roman"/>
          <w:sz w:val="28"/>
          <w:szCs w:val="28"/>
        </w:rPr>
        <w:t>Ро</w:t>
      </w:r>
      <w:r w:rsidR="0033632C">
        <w:rPr>
          <w:rFonts w:ascii="Times New Roman" w:hAnsi="Times New Roman" w:cs="Times New Roman"/>
          <w:sz w:val="28"/>
          <w:szCs w:val="28"/>
        </w:rPr>
        <w:t>ссия, Республика Татарстан, Дрожжанов</w:t>
      </w:r>
      <w:r w:rsidR="00E3645D">
        <w:rPr>
          <w:rFonts w:ascii="Times New Roman" w:hAnsi="Times New Roman" w:cs="Times New Roman"/>
          <w:sz w:val="28"/>
          <w:szCs w:val="28"/>
        </w:rPr>
        <w:t xml:space="preserve">ский муниципальный район, с. </w:t>
      </w:r>
      <w:r w:rsidR="0033632C">
        <w:rPr>
          <w:rFonts w:ascii="Times New Roman" w:hAnsi="Times New Roman" w:cs="Times New Roman"/>
          <w:sz w:val="28"/>
          <w:szCs w:val="28"/>
        </w:rPr>
        <w:t>Малая Цильна, ул. Крупск</w:t>
      </w:r>
      <w:r w:rsidR="00EB1DC4">
        <w:rPr>
          <w:rFonts w:ascii="Times New Roman" w:hAnsi="Times New Roman" w:cs="Times New Roman"/>
          <w:sz w:val="28"/>
          <w:szCs w:val="28"/>
        </w:rPr>
        <w:t>ая, д. 2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32C" w:rsidRDefault="0033632C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45D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транспортной инфраструктуры </w:t>
      </w:r>
    </w:p>
    <w:p w:rsidR="00E3645D" w:rsidRDefault="0033632C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E364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Дрожжановского</w:t>
      </w:r>
      <w:r w:rsidR="00E364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период до 2020 года </w:t>
      </w:r>
      <w:proofErr w:type="gramStart"/>
      <w:r w:rsidR="00E3645D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E3645D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 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29.12.2014  № 456-ФЗ «О внесении изменений в Градостроительный кодекс Российской Федерации и отдельные законодательные акты  Российской Федерации»;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25.12.2015 № 1440 «Об утверждении требований к программам комплексного развития систем транспортной инфраструктуры поселений, городских округов»;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 Президента Республики Татарстан от 06.06. 2016 № 326661-МР «О 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комплексного развития систем транспортной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Default="0033632C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645D">
        <w:rPr>
          <w:rFonts w:ascii="Times New Roman" w:hAnsi="Times New Roman" w:cs="Times New Roman"/>
          <w:sz w:val="28"/>
          <w:szCs w:val="28"/>
        </w:rPr>
        <w:t>Программа включает первоочередные мероприятия по созданию и ра</w:t>
      </w:r>
      <w:r w:rsidR="00E3645D">
        <w:rPr>
          <w:rFonts w:ascii="Times New Roman" w:hAnsi="Times New Roman" w:cs="Times New Roman"/>
          <w:sz w:val="28"/>
          <w:szCs w:val="28"/>
        </w:rPr>
        <w:t>з</w:t>
      </w:r>
      <w:r w:rsidR="00E3645D">
        <w:rPr>
          <w:rFonts w:ascii="Times New Roman" w:hAnsi="Times New Roman" w:cs="Times New Roman"/>
          <w:sz w:val="28"/>
          <w:szCs w:val="28"/>
        </w:rPr>
        <w:t>витию транспортной инфраструктуры, повышению надежности функционир</w:t>
      </w:r>
      <w:r w:rsidR="00E3645D">
        <w:rPr>
          <w:rFonts w:ascii="Times New Roman" w:hAnsi="Times New Roman" w:cs="Times New Roman"/>
          <w:sz w:val="28"/>
          <w:szCs w:val="28"/>
        </w:rPr>
        <w:t>о</w:t>
      </w:r>
      <w:r w:rsidR="00E3645D">
        <w:rPr>
          <w:rFonts w:ascii="Times New Roman" w:hAnsi="Times New Roman" w:cs="Times New Roman"/>
          <w:sz w:val="28"/>
          <w:szCs w:val="28"/>
        </w:rPr>
        <w:t xml:space="preserve">вания этих систем и обеспечивающие комфортные и безопасные условия для проживания людей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Малоцильнинском</w:t>
      </w:r>
      <w:proofErr w:type="spellEnd"/>
      <w:r w:rsidR="00E3645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Дрожжановского</w:t>
      </w:r>
      <w:r w:rsidR="00E3645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3645D" w:rsidRPr="002B6885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2B688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45D" w:rsidRPr="00CF343D" w:rsidRDefault="00E3645D" w:rsidP="003705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3D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E3645D" w:rsidRDefault="00E3645D" w:rsidP="0037055D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07" w:rsidRPr="00074207" w:rsidRDefault="00E3645D" w:rsidP="00074207">
      <w:pPr>
        <w:ind w:firstLine="708"/>
        <w:jc w:val="both"/>
        <w:rPr>
          <w:rFonts w:ascii="Bodoni MT" w:hAnsi="Bodoni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Расположено данное муниципальное образование </w:t>
      </w:r>
      <w:r w:rsidR="00466B29" w:rsidRPr="00466B29">
        <w:rPr>
          <w:rFonts w:ascii="Times New Roman" w:hAnsi="Times New Roman" w:cs="Times New Roman"/>
          <w:sz w:val="28"/>
          <w:szCs w:val="28"/>
        </w:rPr>
        <w:t>на левом берегу р. Во</w:t>
      </w:r>
      <w:r w:rsidR="00466B29" w:rsidRPr="00466B29">
        <w:rPr>
          <w:rFonts w:ascii="Times New Roman" w:hAnsi="Times New Roman" w:cs="Times New Roman"/>
          <w:sz w:val="28"/>
          <w:szCs w:val="28"/>
        </w:rPr>
        <w:t>л</w:t>
      </w:r>
      <w:r w:rsidR="00466B29" w:rsidRPr="00466B29">
        <w:rPr>
          <w:rFonts w:ascii="Times New Roman" w:hAnsi="Times New Roman" w:cs="Times New Roman"/>
          <w:sz w:val="28"/>
          <w:szCs w:val="28"/>
        </w:rPr>
        <w:t>га в южной части Республики Татарстан</w:t>
      </w:r>
      <w:r w:rsidR="00074207">
        <w:rPr>
          <w:rFonts w:ascii="Times New Roman" w:hAnsi="Times New Roman" w:cs="Times New Roman"/>
          <w:sz w:val="28"/>
          <w:szCs w:val="28"/>
        </w:rPr>
        <w:t xml:space="preserve">, </w:t>
      </w:r>
      <w:r w:rsidR="0046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административным центром его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spellStart"/>
      <w:r w:rsidR="003363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363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3632C"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 w:rsidR="0033632C">
        <w:rPr>
          <w:rFonts w:ascii="Times New Roman" w:hAnsi="Times New Roman" w:cs="Times New Roman"/>
          <w:sz w:val="28"/>
          <w:szCs w:val="28"/>
        </w:rPr>
        <w:t xml:space="preserve"> Цильна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4207" w:rsidRPr="00074207">
        <w:rPr>
          <w:rFonts w:ascii="Times New Roman" w:hAnsi="Times New Roman" w:cs="Times New Roman"/>
          <w:sz w:val="28"/>
          <w:szCs w:val="28"/>
        </w:rPr>
        <w:t>Малоцильнинское</w:t>
      </w:r>
      <w:proofErr w:type="spellEnd"/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сельское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поселение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граничит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с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proofErr w:type="spellStart"/>
      <w:r w:rsidR="00074207" w:rsidRPr="00074207">
        <w:rPr>
          <w:rFonts w:ascii="Times New Roman" w:hAnsi="Times New Roman" w:cs="Times New Roman"/>
          <w:sz w:val="28"/>
          <w:szCs w:val="28"/>
        </w:rPr>
        <w:t>Бол</w:t>
      </w:r>
      <w:r w:rsidR="00074207" w:rsidRPr="00074207">
        <w:rPr>
          <w:rFonts w:ascii="Times New Roman" w:hAnsi="Times New Roman" w:cs="Times New Roman"/>
          <w:sz w:val="28"/>
          <w:szCs w:val="28"/>
        </w:rPr>
        <w:t>ь</w:t>
      </w:r>
      <w:r w:rsidR="00074207" w:rsidRPr="00074207">
        <w:rPr>
          <w:rFonts w:ascii="Times New Roman" w:hAnsi="Times New Roman" w:cs="Times New Roman"/>
          <w:sz w:val="28"/>
          <w:szCs w:val="28"/>
        </w:rPr>
        <w:t>шецильнинским</w:t>
      </w:r>
      <w:proofErr w:type="spellEnd"/>
      <w:r w:rsidR="00074207" w:rsidRPr="00074207">
        <w:rPr>
          <w:rFonts w:ascii="Bodoni MT" w:hAnsi="Bodoni MT"/>
          <w:sz w:val="28"/>
          <w:szCs w:val="28"/>
        </w:rPr>
        <w:t xml:space="preserve">, </w:t>
      </w:r>
      <w:r w:rsidR="00074207" w:rsidRPr="00074207">
        <w:rPr>
          <w:rFonts w:ascii="Times New Roman" w:hAnsi="Times New Roman" w:cs="Times New Roman"/>
          <w:sz w:val="28"/>
          <w:szCs w:val="28"/>
        </w:rPr>
        <w:t>Село</w:t>
      </w:r>
      <w:r w:rsidR="00074207" w:rsidRPr="00074207">
        <w:rPr>
          <w:rFonts w:ascii="Bodoni MT" w:hAnsi="Bodoni MT"/>
          <w:sz w:val="28"/>
          <w:szCs w:val="28"/>
        </w:rPr>
        <w:t>-</w:t>
      </w:r>
      <w:proofErr w:type="spellStart"/>
      <w:r w:rsidR="00074207" w:rsidRPr="00074207">
        <w:rPr>
          <w:rFonts w:ascii="Times New Roman" w:hAnsi="Times New Roman" w:cs="Times New Roman"/>
          <w:sz w:val="28"/>
          <w:szCs w:val="28"/>
        </w:rPr>
        <w:t>Убейским</w:t>
      </w:r>
      <w:proofErr w:type="spellEnd"/>
      <w:r w:rsidR="00074207" w:rsidRPr="00074207">
        <w:rPr>
          <w:rFonts w:ascii="Bodoni MT" w:hAnsi="Bodoni MT"/>
          <w:sz w:val="28"/>
          <w:szCs w:val="28"/>
        </w:rPr>
        <w:t xml:space="preserve">, </w:t>
      </w:r>
      <w:proofErr w:type="spellStart"/>
      <w:r w:rsidR="00074207" w:rsidRPr="00074207">
        <w:rPr>
          <w:rFonts w:ascii="Times New Roman" w:hAnsi="Times New Roman" w:cs="Times New Roman"/>
          <w:sz w:val="28"/>
          <w:szCs w:val="28"/>
        </w:rPr>
        <w:t>Старошаймурзинским</w:t>
      </w:r>
      <w:proofErr w:type="spellEnd"/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сельскими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поселени</w:t>
      </w:r>
      <w:r w:rsidR="00074207" w:rsidRPr="00074207">
        <w:rPr>
          <w:rFonts w:ascii="Times New Roman" w:hAnsi="Times New Roman" w:cs="Times New Roman"/>
          <w:sz w:val="28"/>
          <w:szCs w:val="28"/>
        </w:rPr>
        <w:t>я</w:t>
      </w:r>
      <w:r w:rsidR="00074207" w:rsidRPr="00074207">
        <w:rPr>
          <w:rFonts w:ascii="Times New Roman" w:hAnsi="Times New Roman" w:cs="Times New Roman"/>
          <w:sz w:val="28"/>
          <w:szCs w:val="28"/>
        </w:rPr>
        <w:t>ми</w:t>
      </w:r>
      <w:r w:rsidR="00074207" w:rsidRPr="00074207">
        <w:rPr>
          <w:rFonts w:ascii="Bodoni MT" w:hAnsi="Bodoni MT"/>
          <w:sz w:val="28"/>
          <w:szCs w:val="28"/>
        </w:rPr>
        <w:t xml:space="preserve">, </w:t>
      </w:r>
      <w:proofErr w:type="spellStart"/>
      <w:r w:rsidR="00074207" w:rsidRPr="00074207">
        <w:rPr>
          <w:rFonts w:ascii="Times New Roman" w:hAnsi="Times New Roman" w:cs="Times New Roman"/>
          <w:sz w:val="28"/>
          <w:szCs w:val="28"/>
        </w:rPr>
        <w:t>Буинским</w:t>
      </w:r>
      <w:proofErr w:type="spellEnd"/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муниципальным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районом</w:t>
      </w:r>
      <w:r w:rsidR="00074207" w:rsidRPr="00074207">
        <w:rPr>
          <w:rFonts w:ascii="Bodoni MT" w:hAnsi="Bodoni MT"/>
          <w:sz w:val="28"/>
          <w:szCs w:val="28"/>
        </w:rPr>
        <w:t xml:space="preserve">, </w:t>
      </w:r>
      <w:r w:rsidR="00074207" w:rsidRPr="00074207">
        <w:rPr>
          <w:rFonts w:ascii="Times New Roman" w:hAnsi="Times New Roman" w:cs="Times New Roman"/>
          <w:sz w:val="28"/>
          <w:szCs w:val="28"/>
        </w:rPr>
        <w:t>Ульяновской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областью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и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Чувашской</w:t>
      </w:r>
      <w:r w:rsidR="00074207" w:rsidRPr="00074207">
        <w:rPr>
          <w:rFonts w:ascii="Bodoni MT" w:hAnsi="Bodoni MT"/>
          <w:sz w:val="28"/>
          <w:szCs w:val="28"/>
        </w:rPr>
        <w:t xml:space="preserve"> </w:t>
      </w:r>
      <w:r w:rsidR="00074207" w:rsidRPr="00074207">
        <w:rPr>
          <w:rFonts w:ascii="Times New Roman" w:hAnsi="Times New Roman" w:cs="Times New Roman"/>
          <w:sz w:val="28"/>
          <w:szCs w:val="28"/>
        </w:rPr>
        <w:t>Республикой</w:t>
      </w:r>
      <w:r w:rsidR="00074207" w:rsidRPr="00074207">
        <w:rPr>
          <w:rFonts w:ascii="Bodoni MT" w:hAnsi="Bodoni MT"/>
          <w:sz w:val="28"/>
          <w:szCs w:val="28"/>
        </w:rPr>
        <w:t>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Pr="00A63EF7" w:rsidRDefault="00E3645D" w:rsidP="00543914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EF7">
        <w:rPr>
          <w:rFonts w:ascii="Times New Roman" w:hAnsi="Times New Roman" w:cs="Times New Roman"/>
          <w:b/>
          <w:bCs/>
          <w:sz w:val="28"/>
          <w:szCs w:val="28"/>
        </w:rPr>
        <w:t>Транспортный комплекс.</w:t>
      </w:r>
    </w:p>
    <w:p w:rsidR="00E3645D" w:rsidRPr="00A63EF7" w:rsidRDefault="00E3645D" w:rsidP="00543914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F7">
        <w:rPr>
          <w:rFonts w:ascii="Times New Roman" w:hAnsi="Times New Roman" w:cs="Times New Roman"/>
          <w:b/>
          <w:bCs/>
          <w:sz w:val="28"/>
          <w:szCs w:val="28"/>
        </w:rPr>
        <w:t>Внешний транспорт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транспорт на территории поселения представлен одним видом –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томобильным. В населенном пункте внешний транспорт не имеет больших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емов.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9E774C">
        <w:rPr>
          <w:rFonts w:ascii="Times New Roman" w:hAnsi="Times New Roman" w:cs="Times New Roman"/>
          <w:sz w:val="28"/>
          <w:szCs w:val="28"/>
        </w:rPr>
        <w:t>го через поселение проходит  одна автомобильная дорога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значения.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9F9">
        <w:rPr>
          <w:rFonts w:ascii="Times New Roman" w:hAnsi="Times New Roman" w:cs="Times New Roman"/>
          <w:sz w:val="28"/>
          <w:szCs w:val="28"/>
        </w:rPr>
        <w:t>Автомобильная дорога регионального значения “</w:t>
      </w:r>
      <w:r w:rsidR="00596F03">
        <w:rPr>
          <w:rFonts w:ascii="Times New Roman" w:hAnsi="Times New Roman" w:cs="Times New Roman"/>
          <w:sz w:val="28"/>
          <w:szCs w:val="28"/>
        </w:rPr>
        <w:t>Ульяновск</w:t>
      </w:r>
      <w:r>
        <w:rPr>
          <w:rFonts w:ascii="Times New Roman" w:hAnsi="Times New Roman" w:cs="Times New Roman"/>
          <w:sz w:val="28"/>
          <w:szCs w:val="28"/>
        </w:rPr>
        <w:t>-Казань</w:t>
      </w:r>
      <w:r w:rsidRPr="001759F9">
        <w:rPr>
          <w:rFonts w:ascii="Times New Roman" w:hAnsi="Times New Roman" w:cs="Times New Roman"/>
          <w:sz w:val="28"/>
          <w:szCs w:val="28"/>
        </w:rPr>
        <w:t xml:space="preserve">” связывает </w:t>
      </w:r>
      <w:proofErr w:type="spellStart"/>
      <w:r w:rsidR="0033632C">
        <w:rPr>
          <w:rFonts w:ascii="Times New Roman" w:hAnsi="Times New Roman" w:cs="Times New Roman"/>
          <w:sz w:val="28"/>
          <w:szCs w:val="28"/>
        </w:rPr>
        <w:t>Малоцильнинское</w:t>
      </w:r>
      <w:proofErr w:type="spellEnd"/>
      <w:r w:rsidR="00466B29">
        <w:rPr>
          <w:rFonts w:ascii="Times New Roman" w:hAnsi="Times New Roman" w:cs="Times New Roman"/>
          <w:sz w:val="28"/>
          <w:szCs w:val="28"/>
        </w:rPr>
        <w:t xml:space="preserve"> </w:t>
      </w:r>
      <w:r w:rsidRPr="001759F9">
        <w:rPr>
          <w:rFonts w:ascii="Times New Roman" w:hAnsi="Times New Roman" w:cs="Times New Roman"/>
          <w:sz w:val="28"/>
          <w:szCs w:val="28"/>
        </w:rPr>
        <w:t>сельское поселение в северном направлении с</w:t>
      </w:r>
      <w:r>
        <w:rPr>
          <w:rFonts w:ascii="Times New Roman" w:hAnsi="Times New Roman" w:cs="Times New Roman"/>
          <w:sz w:val="28"/>
          <w:szCs w:val="28"/>
        </w:rPr>
        <w:t>о столицей Рес</w:t>
      </w:r>
      <w:r w:rsidR="009E774C">
        <w:rPr>
          <w:rFonts w:ascii="Times New Roman" w:hAnsi="Times New Roman" w:cs="Times New Roman"/>
          <w:sz w:val="28"/>
          <w:szCs w:val="28"/>
        </w:rPr>
        <w:t>публики Татарст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1759F9">
        <w:rPr>
          <w:rFonts w:ascii="Times New Roman" w:hAnsi="Times New Roman" w:cs="Times New Roman"/>
          <w:sz w:val="28"/>
          <w:szCs w:val="28"/>
        </w:rPr>
        <w:t xml:space="preserve"> г. </w:t>
      </w:r>
      <w:r w:rsidR="00596F03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632C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14E95">
        <w:rPr>
          <w:rFonts w:ascii="Times New Roman" w:hAnsi="Times New Roman" w:cs="Times New Roman"/>
          <w:sz w:val="28"/>
          <w:szCs w:val="28"/>
        </w:rPr>
        <w:t>го поселения составляет  3,</w:t>
      </w:r>
      <w:r w:rsidR="00F906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км.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до</w:t>
      </w:r>
      <w:r w:rsidR="009E774C">
        <w:rPr>
          <w:rFonts w:ascii="Times New Roman" w:hAnsi="Times New Roman" w:cs="Times New Roman"/>
          <w:sz w:val="28"/>
          <w:szCs w:val="28"/>
        </w:rPr>
        <w:t xml:space="preserve">рога проходит среди  населенного пункта </w:t>
      </w:r>
      <w:proofErr w:type="spellStart"/>
      <w:r w:rsidR="009E77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E774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774C"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 w:rsidR="009E774C">
        <w:rPr>
          <w:rFonts w:ascii="Times New Roman" w:hAnsi="Times New Roman" w:cs="Times New Roman"/>
          <w:sz w:val="28"/>
          <w:szCs w:val="28"/>
        </w:rPr>
        <w:t xml:space="preserve"> Цильна.</w:t>
      </w:r>
    </w:p>
    <w:p w:rsidR="00E3645D" w:rsidRPr="00543914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914">
        <w:rPr>
          <w:rFonts w:ascii="Times New Roman" w:hAnsi="Times New Roman" w:cs="Times New Roman"/>
          <w:b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Учет в территориальном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 по строительству и реконструкции автомобильных дорог региональн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 местного значения (весь период).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резервирования коридоров перспективного строительства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мобильных дорог (весь период).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Оказание содействия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 для развития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бильных дорог федерального и регионального значения в границах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(весь период).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соблюдения режима использования полос отвода и охранных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федерального и регионального значения (весь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од).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F7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Общественный транспорт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Транспорт – важнейшая составная часть инфраструктуры поселения, 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творяющая потребности всех отраслей экономики и населения в перевозках грузов и пассажиров, перемещающая различные виды продукции между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требностей населения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перевозках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успешной работы  поселения.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Автотранспортные предприятия на территории </w:t>
      </w:r>
      <w:proofErr w:type="spellStart"/>
      <w:r w:rsidR="0033632C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отсутствуют. 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Регулярный автобусный транспорт, связывающий </w:t>
      </w:r>
      <w:proofErr w:type="spellStart"/>
      <w:r w:rsidR="0033632C">
        <w:rPr>
          <w:rFonts w:ascii="Times New Roman" w:hAnsi="Times New Roman" w:cs="Times New Roman"/>
          <w:sz w:val="28"/>
          <w:szCs w:val="28"/>
        </w:rPr>
        <w:t>Малоцильнинское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с районным центром в настоящее время отсутствует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Большинство целевых передвижений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приходится на личный автотранспорт и пешеходные сообщения.</w:t>
      </w:r>
    </w:p>
    <w:p w:rsidR="00E3645D" w:rsidRPr="00A63EF7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EF7">
        <w:rPr>
          <w:rFonts w:ascii="Times New Roman" w:hAnsi="Times New Roman" w:cs="Times New Roman"/>
          <w:b/>
          <w:bCs/>
          <w:sz w:val="28"/>
          <w:szCs w:val="28"/>
        </w:rPr>
        <w:t>Улично-дорожная сеть.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Улично-дорожная сеть является основным образующим элементом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ной, инженерной и социальной инфраструктуры населенных пунктов. Развитие дорожной сети и инфраструктурных объектов в комплексном развитии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является одним из наиболее социально-значимых вопросов.</w:t>
      </w:r>
    </w:p>
    <w:p w:rsidR="00E3645D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Значительная часть автомобильных дорог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асфальтобетонное покрытие.</w:t>
      </w:r>
    </w:p>
    <w:p w:rsidR="00CF343D" w:rsidRDefault="00E3645D" w:rsidP="00FE6414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улично-дорожной сети </w:t>
      </w:r>
      <w:proofErr w:type="spellStart"/>
      <w:r w:rsidR="0033632C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2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93"/>
        <w:gridCol w:w="1582"/>
        <w:gridCol w:w="2162"/>
        <w:gridCol w:w="3508"/>
      </w:tblGrid>
      <w:tr w:rsidR="00E3645D" w:rsidRPr="00EE6AD5" w:rsidTr="00414E95">
        <w:tc>
          <w:tcPr>
            <w:tcW w:w="675" w:type="dxa"/>
          </w:tcPr>
          <w:p w:rsidR="00E3645D" w:rsidRPr="00EE6AD5" w:rsidRDefault="00CF343D" w:rsidP="00E83CB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3" w:type="dxa"/>
          </w:tcPr>
          <w:p w:rsidR="00E3645D" w:rsidRPr="00EE6AD5" w:rsidRDefault="00E3645D" w:rsidP="00E83CB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D5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582" w:type="dxa"/>
          </w:tcPr>
          <w:p w:rsidR="00E3645D" w:rsidRPr="00BF3708" w:rsidRDefault="00E3645D" w:rsidP="00E83CB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Протяже</w:t>
            </w:r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Pr="00BF3708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  <w:proofErr w:type="gramStart"/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162" w:type="dxa"/>
          </w:tcPr>
          <w:p w:rsidR="00E3645D" w:rsidRPr="00BF3708" w:rsidRDefault="00E3645D" w:rsidP="00E83CB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  <w:r w:rsidRPr="00BF3708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жей</w:t>
            </w:r>
            <w:r w:rsidRPr="00BF3708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BF3708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  <w:proofErr w:type="gramStart"/>
            <w:r w:rsidRPr="00BF37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08" w:type="dxa"/>
          </w:tcPr>
          <w:p w:rsidR="00E3645D" w:rsidRPr="00EE6AD5" w:rsidRDefault="00E3645D" w:rsidP="00E83CB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D5">
              <w:rPr>
                <w:rFonts w:ascii="Times New Roman" w:hAnsi="Times New Roman" w:cs="Times New Roman"/>
                <w:sz w:val="28"/>
                <w:szCs w:val="28"/>
              </w:rPr>
              <w:t>Объекты, которые на ул</w:t>
            </w:r>
            <w:r w:rsidRPr="00EE6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6AD5">
              <w:rPr>
                <w:rFonts w:ascii="Times New Roman" w:hAnsi="Times New Roman" w:cs="Times New Roman"/>
                <w:sz w:val="28"/>
                <w:szCs w:val="28"/>
              </w:rPr>
              <w:t>це расположены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1.</w:t>
            </w:r>
          </w:p>
        </w:tc>
        <w:tc>
          <w:tcPr>
            <w:tcW w:w="2493" w:type="dxa"/>
          </w:tcPr>
          <w:p w:rsidR="002D7029" w:rsidRPr="00CF343D" w:rsidRDefault="005F38AA" w:rsidP="002D7029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9E774C" w:rsidRPr="009E774C">
              <w:rPr>
                <w:rFonts w:ascii="Times New Roman" w:hAnsi="Times New Roman" w:cs="Times New Roman"/>
                <w:bCs/>
                <w:sz w:val="28"/>
                <w:szCs w:val="28"/>
              </w:rPr>
              <w:t>л.1-ое Мая</w:t>
            </w:r>
          </w:p>
        </w:tc>
        <w:tc>
          <w:tcPr>
            <w:tcW w:w="1582" w:type="dxa"/>
          </w:tcPr>
          <w:p w:rsidR="002D7029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0,2</w:t>
            </w:r>
          </w:p>
        </w:tc>
        <w:tc>
          <w:tcPr>
            <w:tcW w:w="2162" w:type="dxa"/>
          </w:tcPr>
          <w:p w:rsidR="002D7029" w:rsidRPr="004655F7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655F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906C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2.</w:t>
            </w:r>
          </w:p>
        </w:tc>
        <w:tc>
          <w:tcPr>
            <w:tcW w:w="2493" w:type="dxa"/>
          </w:tcPr>
          <w:p w:rsidR="002D7029" w:rsidRDefault="002D7029" w:rsidP="00F0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9E774C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  <w:p w:rsidR="009E774C" w:rsidRPr="009E774C" w:rsidRDefault="009E774C" w:rsidP="00F02A75">
            <w:pPr>
              <w:spacing w:after="0" w:line="240" w:lineRule="auto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(правая сторона)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1,9</w:t>
            </w:r>
          </w:p>
        </w:tc>
        <w:tc>
          <w:tcPr>
            <w:tcW w:w="2162" w:type="dxa"/>
          </w:tcPr>
          <w:p w:rsidR="002D7029" w:rsidRPr="00275D24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2D7029" w:rsidP="00F263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, цех по переработке молока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3.</w:t>
            </w:r>
          </w:p>
        </w:tc>
        <w:tc>
          <w:tcPr>
            <w:tcW w:w="2493" w:type="dxa"/>
          </w:tcPr>
          <w:p w:rsidR="002D7029" w:rsidRPr="009E774C" w:rsidRDefault="002D7029" w:rsidP="009E774C">
            <w:pPr>
              <w:spacing w:after="0" w:line="240" w:lineRule="auto"/>
              <w:rPr>
                <w:rFonts w:ascii="Bodoni MT" w:hAnsi="Bodoni MT"/>
                <w:sz w:val="28"/>
                <w:szCs w:val="28"/>
              </w:rPr>
            </w:pPr>
            <w:proofErr w:type="spellStart"/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E774C">
              <w:rPr>
                <w:rFonts w:ascii="Bodoni MT" w:hAnsi="Bodoni MT"/>
                <w:sz w:val="28"/>
                <w:szCs w:val="28"/>
              </w:rPr>
              <w:t>.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9E774C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  <w:r w:rsidRPr="009E774C">
              <w:rPr>
                <w:rFonts w:ascii="Bodoni MT" w:hAnsi="Bodoni MT"/>
                <w:sz w:val="28"/>
                <w:szCs w:val="28"/>
              </w:rPr>
              <w:t xml:space="preserve">  (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r w:rsidRPr="009E774C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сторона</w:t>
            </w:r>
            <w:r w:rsidRPr="009E774C">
              <w:rPr>
                <w:rFonts w:ascii="Bodoni MT" w:hAnsi="Bodoni MT"/>
                <w:sz w:val="28"/>
                <w:szCs w:val="28"/>
              </w:rPr>
              <w:t>)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0,8</w:t>
            </w:r>
          </w:p>
        </w:tc>
        <w:tc>
          <w:tcPr>
            <w:tcW w:w="2162" w:type="dxa"/>
          </w:tcPr>
          <w:p w:rsidR="002D7029" w:rsidRPr="00275D24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9E774C" w:rsidP="009E774C">
            <w:pPr>
              <w:tabs>
                <w:tab w:val="left" w:pos="3615"/>
              </w:tabs>
              <w:spacing w:after="0" w:line="240" w:lineRule="auto"/>
              <w:rPr>
                <w:rFonts w:ascii="Bodoni MT" w:hAnsi="Bodoni MT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пустое здание магазина, </w:t>
            </w:r>
            <w:r w:rsidR="00F906C5"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="00F906C5"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F906C5"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4.</w:t>
            </w:r>
          </w:p>
        </w:tc>
        <w:tc>
          <w:tcPr>
            <w:tcW w:w="2493" w:type="dxa"/>
          </w:tcPr>
          <w:p w:rsidR="009E774C" w:rsidRDefault="002D7029" w:rsidP="009E7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E774C">
              <w:rPr>
                <w:rFonts w:ascii="Bodoni MT" w:hAnsi="Bodoni MT"/>
                <w:sz w:val="28"/>
                <w:szCs w:val="28"/>
              </w:rPr>
              <w:t>.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9E774C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</w:p>
          <w:p w:rsidR="002D7029" w:rsidRPr="009E774C" w:rsidRDefault="002D7029" w:rsidP="009E7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Bodoni MT" w:hAnsi="Bodoni MT"/>
                <w:sz w:val="28"/>
                <w:szCs w:val="28"/>
              </w:rPr>
              <w:t>(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r w:rsidRPr="009E774C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сторона</w:t>
            </w:r>
            <w:r w:rsidRPr="009E774C">
              <w:rPr>
                <w:rFonts w:ascii="Bodoni MT" w:hAnsi="Bodoni MT"/>
                <w:sz w:val="28"/>
                <w:szCs w:val="28"/>
              </w:rPr>
              <w:t>)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0,8</w:t>
            </w:r>
          </w:p>
        </w:tc>
        <w:tc>
          <w:tcPr>
            <w:tcW w:w="2162" w:type="dxa"/>
          </w:tcPr>
          <w:p w:rsidR="002D7029" w:rsidRPr="00275D24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414E95" w:rsidP="00F906C5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устое здание исполкома,</w:t>
            </w:r>
            <w:r w:rsidR="00F906C5"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F906C5"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="00F906C5"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F906C5"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rPr>
          <w:trHeight w:val="307"/>
        </w:trPr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5.</w:t>
            </w:r>
          </w:p>
        </w:tc>
        <w:tc>
          <w:tcPr>
            <w:tcW w:w="2493" w:type="dxa"/>
          </w:tcPr>
          <w:p w:rsidR="002D7029" w:rsidRPr="009E774C" w:rsidRDefault="002D7029" w:rsidP="002D7029">
            <w:pPr>
              <w:rPr>
                <w:rFonts w:ascii="Bodoni MT" w:hAnsi="Bodoni MT"/>
                <w:sz w:val="28"/>
                <w:szCs w:val="28"/>
              </w:rPr>
            </w:pPr>
            <w:proofErr w:type="spellStart"/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E774C">
              <w:rPr>
                <w:rFonts w:ascii="Bodoni MT" w:hAnsi="Bodoni MT"/>
                <w:sz w:val="28"/>
                <w:szCs w:val="28"/>
              </w:rPr>
              <w:t>.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E774C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proofErr w:type="spellEnd"/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0,8</w:t>
            </w:r>
          </w:p>
        </w:tc>
        <w:tc>
          <w:tcPr>
            <w:tcW w:w="2162" w:type="dxa"/>
          </w:tcPr>
          <w:p w:rsidR="002D7029" w:rsidRPr="00275D24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2D7029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6.</w:t>
            </w:r>
          </w:p>
        </w:tc>
        <w:tc>
          <w:tcPr>
            <w:tcW w:w="2493" w:type="dxa"/>
          </w:tcPr>
          <w:p w:rsidR="002D7029" w:rsidRPr="009E774C" w:rsidRDefault="002D7029" w:rsidP="002D7029">
            <w:pPr>
              <w:rPr>
                <w:rFonts w:ascii="Bodoni MT" w:hAnsi="Bodoni MT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9E774C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0,6</w:t>
            </w:r>
          </w:p>
        </w:tc>
        <w:tc>
          <w:tcPr>
            <w:tcW w:w="2162" w:type="dxa"/>
          </w:tcPr>
          <w:p w:rsidR="002D7029" w:rsidRPr="00275D24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2D7029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rPr>
          <w:trHeight w:val="317"/>
        </w:trPr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7.</w:t>
            </w:r>
          </w:p>
        </w:tc>
        <w:tc>
          <w:tcPr>
            <w:tcW w:w="2493" w:type="dxa"/>
          </w:tcPr>
          <w:p w:rsidR="002D7029" w:rsidRPr="009E774C" w:rsidRDefault="002D7029" w:rsidP="002D7029">
            <w:pPr>
              <w:rPr>
                <w:rFonts w:ascii="Bodoni MT" w:hAnsi="Bodoni MT"/>
                <w:bCs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r w:rsidRPr="009E774C">
              <w:rPr>
                <w:rFonts w:ascii="Bodoni MT" w:hAnsi="Bodoni MT"/>
                <w:bCs/>
                <w:sz w:val="28"/>
                <w:szCs w:val="28"/>
              </w:rPr>
              <w:t xml:space="preserve">. </w:t>
            </w:r>
            <w:r w:rsidR="009E774C">
              <w:rPr>
                <w:rFonts w:ascii="Times New Roman" w:hAnsi="Times New Roman" w:cs="Times New Roman"/>
                <w:bCs/>
                <w:sz w:val="28"/>
                <w:szCs w:val="28"/>
              </w:rPr>
              <w:t>Московская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0,5</w:t>
            </w:r>
          </w:p>
        </w:tc>
        <w:tc>
          <w:tcPr>
            <w:tcW w:w="2162" w:type="dxa"/>
          </w:tcPr>
          <w:p w:rsidR="002D7029" w:rsidRPr="00D54852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2D7029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F343D" w:rsidRPr="009E774C" w:rsidTr="00414E95">
        <w:tc>
          <w:tcPr>
            <w:tcW w:w="675" w:type="dxa"/>
          </w:tcPr>
          <w:p w:rsidR="00CF343D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8.</w:t>
            </w:r>
          </w:p>
        </w:tc>
        <w:tc>
          <w:tcPr>
            <w:tcW w:w="2493" w:type="dxa"/>
          </w:tcPr>
          <w:p w:rsidR="005F38AA" w:rsidRDefault="00CF343D" w:rsidP="005F3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енина</w:t>
            </w:r>
            <w:proofErr w:type="spellEnd"/>
          </w:p>
          <w:p w:rsidR="00CF343D" w:rsidRPr="009E774C" w:rsidRDefault="005F38AA" w:rsidP="005F3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(левая сторона)</w:t>
            </w:r>
          </w:p>
        </w:tc>
        <w:tc>
          <w:tcPr>
            <w:tcW w:w="1582" w:type="dxa"/>
          </w:tcPr>
          <w:p w:rsidR="00CF343D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1,9</w:t>
            </w:r>
          </w:p>
        </w:tc>
        <w:tc>
          <w:tcPr>
            <w:tcW w:w="2162" w:type="dxa"/>
          </w:tcPr>
          <w:p w:rsidR="00CF343D" w:rsidRPr="00D54852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F343D" w:rsidRPr="009E774C" w:rsidRDefault="005F38AA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частный магазин, </w:t>
            </w:r>
            <w:r w:rsidR="00F02A75"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="00F02A75"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F02A75"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9.</w:t>
            </w:r>
          </w:p>
        </w:tc>
        <w:tc>
          <w:tcPr>
            <w:tcW w:w="2493" w:type="dxa"/>
          </w:tcPr>
          <w:p w:rsidR="002D7029" w:rsidRDefault="002D7029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E774C">
              <w:rPr>
                <w:rFonts w:ascii="Bodoni MT" w:hAnsi="Bodoni MT"/>
                <w:sz w:val="28"/>
                <w:szCs w:val="28"/>
              </w:rPr>
              <w:t>.</w:t>
            </w:r>
            <w:r w:rsidR="009E774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E774C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proofErr w:type="spellEnd"/>
          </w:p>
          <w:p w:rsidR="00CB6496" w:rsidRPr="009E774C" w:rsidRDefault="00CB6496" w:rsidP="00CB6496">
            <w:pPr>
              <w:spacing w:after="0" w:line="240" w:lineRule="auto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(левая сторона)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0,8</w:t>
            </w:r>
          </w:p>
        </w:tc>
        <w:tc>
          <w:tcPr>
            <w:tcW w:w="2162" w:type="dxa"/>
          </w:tcPr>
          <w:p w:rsidR="002D7029" w:rsidRPr="00D54852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2D7029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10.</w:t>
            </w:r>
          </w:p>
        </w:tc>
        <w:tc>
          <w:tcPr>
            <w:tcW w:w="2493" w:type="dxa"/>
          </w:tcPr>
          <w:p w:rsidR="00CB6496" w:rsidRDefault="002D7029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9E774C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="00CB6496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  <w:p w:rsidR="00CB6496" w:rsidRP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(левая сторона)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0,8</w:t>
            </w:r>
          </w:p>
        </w:tc>
        <w:tc>
          <w:tcPr>
            <w:tcW w:w="2162" w:type="dxa"/>
          </w:tcPr>
          <w:p w:rsidR="002D7029" w:rsidRPr="00D54852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2D7029" w:rsidP="00F906C5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11.</w:t>
            </w:r>
          </w:p>
        </w:tc>
        <w:tc>
          <w:tcPr>
            <w:tcW w:w="2493" w:type="dxa"/>
          </w:tcPr>
          <w:p w:rsidR="00CB6496" w:rsidRDefault="002D7029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E774C">
              <w:rPr>
                <w:rFonts w:ascii="Bodoni MT" w:hAnsi="Bodoni MT"/>
                <w:sz w:val="28"/>
                <w:szCs w:val="28"/>
              </w:rPr>
              <w:t>.</w:t>
            </w:r>
            <w:r w:rsidR="00CB64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B6496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</w:p>
          <w:p w:rsidR="002D7029" w:rsidRPr="009E774C" w:rsidRDefault="00CB6496" w:rsidP="00CB6496">
            <w:pPr>
              <w:spacing w:after="0" w:line="240" w:lineRule="auto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(левая сторона)</w:t>
            </w:r>
            <w:r w:rsidR="002D7029" w:rsidRPr="009E774C">
              <w:rPr>
                <w:rFonts w:ascii="Bodoni MT" w:hAnsi="Bodoni MT"/>
                <w:sz w:val="28"/>
                <w:szCs w:val="28"/>
              </w:rPr>
              <w:t xml:space="preserve">  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0,8</w:t>
            </w:r>
          </w:p>
        </w:tc>
        <w:tc>
          <w:tcPr>
            <w:tcW w:w="2162" w:type="dxa"/>
          </w:tcPr>
          <w:p w:rsidR="002D7029" w:rsidRPr="00D54852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2635F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1</w:t>
            </w:r>
            <w:r w:rsidRPr="005F38AA">
              <w:rPr>
                <w:sz w:val="28"/>
                <w:szCs w:val="28"/>
              </w:rPr>
              <w:t>2.</w:t>
            </w:r>
          </w:p>
        </w:tc>
        <w:tc>
          <w:tcPr>
            <w:tcW w:w="2493" w:type="dxa"/>
          </w:tcPr>
          <w:p w:rsidR="002D7029" w:rsidRPr="009E774C" w:rsidRDefault="002D7029" w:rsidP="002D7029">
            <w:pPr>
              <w:rPr>
                <w:rFonts w:ascii="Bodoni MT" w:hAnsi="Bodoni MT"/>
                <w:bCs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r w:rsidRPr="009E774C">
              <w:rPr>
                <w:rFonts w:ascii="Bodoni MT" w:hAnsi="Bodoni MT"/>
                <w:bCs/>
                <w:sz w:val="28"/>
                <w:szCs w:val="28"/>
              </w:rPr>
              <w:t xml:space="preserve">. </w:t>
            </w:r>
            <w:r w:rsidR="00CB6496">
              <w:rPr>
                <w:rFonts w:ascii="Times New Roman" w:hAnsi="Times New Roman" w:cs="Times New Roman"/>
                <w:bCs/>
                <w:sz w:val="28"/>
                <w:szCs w:val="28"/>
              </w:rPr>
              <w:t>Крупская</w:t>
            </w:r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0,5</w:t>
            </w:r>
          </w:p>
        </w:tc>
        <w:tc>
          <w:tcPr>
            <w:tcW w:w="2162" w:type="dxa"/>
          </w:tcPr>
          <w:p w:rsidR="002D7029" w:rsidRPr="00D54852" w:rsidRDefault="007A2BEE" w:rsidP="007A2BEE">
            <w:pPr>
              <w:tabs>
                <w:tab w:val="left" w:pos="361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</w:t>
            </w: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дом культуры, здание правления ООО «Цильна», </w:t>
            </w:r>
            <w:r w:rsidR="005F38AA">
              <w:rPr>
                <w:rFonts w:ascii="Times New Roman" w:hAnsi="Times New Roman" w:cs="Times New Roman"/>
                <w:sz w:val="28"/>
                <w:szCs w:val="28"/>
              </w:rPr>
              <w:t xml:space="preserve">почта, </w:t>
            </w:r>
            <w:r w:rsidR="002D7029"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="002D7029"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2D7029"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2D7029"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13.</w:t>
            </w:r>
          </w:p>
        </w:tc>
        <w:tc>
          <w:tcPr>
            <w:tcW w:w="2493" w:type="dxa"/>
          </w:tcPr>
          <w:p w:rsidR="002D7029" w:rsidRPr="005F38AA" w:rsidRDefault="00CB6496" w:rsidP="002D7029">
            <w:pPr>
              <w:rPr>
                <w:bCs/>
                <w:sz w:val="28"/>
                <w:szCs w:val="28"/>
              </w:rPr>
            </w:pPr>
            <w:proofErr w:type="spellStart"/>
            <w:r w:rsidRPr="00CB6496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CB6496"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Pr="00CB6496">
              <w:rPr>
                <w:rFonts w:ascii="Times New Roman" w:hAnsi="Times New Roman" w:cs="Times New Roman"/>
                <w:bCs/>
                <w:sz w:val="28"/>
                <w:szCs w:val="28"/>
              </w:rPr>
              <w:t>калова</w:t>
            </w:r>
            <w:proofErr w:type="spellEnd"/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0,5</w:t>
            </w:r>
          </w:p>
        </w:tc>
        <w:tc>
          <w:tcPr>
            <w:tcW w:w="2162" w:type="dxa"/>
          </w:tcPr>
          <w:p w:rsidR="002D7029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1</w:t>
            </w:r>
            <w:r w:rsidRPr="005F38AA">
              <w:rPr>
                <w:sz w:val="28"/>
                <w:szCs w:val="28"/>
              </w:rPr>
              <w:t>4.</w:t>
            </w:r>
          </w:p>
        </w:tc>
        <w:tc>
          <w:tcPr>
            <w:tcW w:w="2493" w:type="dxa"/>
          </w:tcPr>
          <w:p w:rsidR="002D7029" w:rsidRPr="009E774C" w:rsidRDefault="002D7029" w:rsidP="002D7029">
            <w:pPr>
              <w:rPr>
                <w:rFonts w:ascii="Bodoni MT" w:hAnsi="Bodoni MT"/>
                <w:sz w:val="28"/>
                <w:szCs w:val="28"/>
              </w:rPr>
            </w:pPr>
            <w:proofErr w:type="spellStart"/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E774C">
              <w:rPr>
                <w:rFonts w:ascii="Bodoni MT" w:hAnsi="Bodoni MT"/>
                <w:sz w:val="28"/>
                <w:szCs w:val="28"/>
              </w:rPr>
              <w:t>.</w:t>
            </w:r>
            <w:r w:rsidR="00CB64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B6496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  <w:proofErr w:type="spellEnd"/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0,5</w:t>
            </w:r>
          </w:p>
        </w:tc>
        <w:tc>
          <w:tcPr>
            <w:tcW w:w="2162" w:type="dxa"/>
          </w:tcPr>
          <w:p w:rsidR="002D7029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2635F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1</w:t>
            </w:r>
            <w:r w:rsidRPr="005F38AA">
              <w:rPr>
                <w:sz w:val="28"/>
                <w:szCs w:val="28"/>
              </w:rPr>
              <w:t>5.</w:t>
            </w:r>
          </w:p>
        </w:tc>
        <w:tc>
          <w:tcPr>
            <w:tcW w:w="2493" w:type="dxa"/>
          </w:tcPr>
          <w:p w:rsidR="002D7029" w:rsidRPr="009E774C" w:rsidRDefault="002D7029" w:rsidP="002D7029">
            <w:pPr>
              <w:rPr>
                <w:rFonts w:ascii="Bodoni MT" w:hAnsi="Bodoni MT"/>
                <w:sz w:val="28"/>
                <w:szCs w:val="28"/>
              </w:rPr>
            </w:pPr>
            <w:proofErr w:type="spellStart"/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E774C">
              <w:rPr>
                <w:rFonts w:ascii="Bodoni MT" w:hAnsi="Bodoni MT"/>
                <w:sz w:val="28"/>
                <w:szCs w:val="28"/>
              </w:rPr>
              <w:t>.</w:t>
            </w:r>
            <w:r w:rsidR="00CB64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B6496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proofErr w:type="spellEnd"/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0,5</w:t>
            </w:r>
          </w:p>
        </w:tc>
        <w:tc>
          <w:tcPr>
            <w:tcW w:w="2162" w:type="dxa"/>
          </w:tcPr>
          <w:p w:rsidR="002D7029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2635F" w:rsidP="00F263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lastRenderedPageBreak/>
              <w:t>1</w:t>
            </w:r>
            <w:r w:rsidRPr="005F38AA">
              <w:rPr>
                <w:sz w:val="28"/>
                <w:szCs w:val="28"/>
              </w:rPr>
              <w:t>6.</w:t>
            </w:r>
          </w:p>
        </w:tc>
        <w:tc>
          <w:tcPr>
            <w:tcW w:w="2493" w:type="dxa"/>
          </w:tcPr>
          <w:p w:rsidR="002D7029" w:rsidRPr="009E774C" w:rsidRDefault="002D7029" w:rsidP="002D7029">
            <w:pPr>
              <w:rPr>
                <w:rFonts w:ascii="Bodoni MT" w:hAnsi="Bodoni MT"/>
                <w:sz w:val="28"/>
                <w:szCs w:val="28"/>
              </w:rPr>
            </w:pPr>
            <w:proofErr w:type="spellStart"/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E774C">
              <w:rPr>
                <w:rFonts w:ascii="Bodoni MT" w:hAnsi="Bodoni MT"/>
                <w:sz w:val="28"/>
                <w:szCs w:val="28"/>
              </w:rPr>
              <w:t>.</w:t>
            </w:r>
            <w:r w:rsidR="00CB64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CB6496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0,6</w:t>
            </w:r>
          </w:p>
        </w:tc>
        <w:tc>
          <w:tcPr>
            <w:tcW w:w="2162" w:type="dxa"/>
          </w:tcPr>
          <w:p w:rsidR="002D7029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5F38AA" w:rsidP="00F263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частный </w:t>
            </w:r>
            <w:r w:rsidR="00F2635F" w:rsidRPr="009E774C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="00F2635F" w:rsidRPr="009E774C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  <w:r w:rsidR="00F2635F"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="00F2635F"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F2635F"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1</w:t>
            </w:r>
            <w:r w:rsidRPr="005F38AA">
              <w:rPr>
                <w:sz w:val="28"/>
                <w:szCs w:val="28"/>
              </w:rPr>
              <w:t>7.</w:t>
            </w:r>
          </w:p>
        </w:tc>
        <w:tc>
          <w:tcPr>
            <w:tcW w:w="2493" w:type="dxa"/>
          </w:tcPr>
          <w:p w:rsidR="002D7029" w:rsidRPr="009E774C" w:rsidRDefault="002D7029" w:rsidP="002D7029">
            <w:pPr>
              <w:rPr>
                <w:rFonts w:ascii="Bodoni MT" w:hAnsi="Bodoni MT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9E774C">
              <w:rPr>
                <w:rFonts w:ascii="Bodoni MT" w:hAnsi="Bodoni MT"/>
                <w:sz w:val="28"/>
                <w:szCs w:val="28"/>
              </w:rPr>
              <w:t xml:space="preserve">. </w:t>
            </w:r>
            <w:proofErr w:type="spellStart"/>
            <w:r w:rsidR="00CB6496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</w:p>
        </w:tc>
        <w:tc>
          <w:tcPr>
            <w:tcW w:w="1582" w:type="dxa"/>
          </w:tcPr>
          <w:p w:rsidR="002D7029" w:rsidRPr="00275D24" w:rsidRDefault="00BF3708" w:rsidP="00713941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2,0</w:t>
            </w:r>
          </w:p>
        </w:tc>
        <w:tc>
          <w:tcPr>
            <w:tcW w:w="2162" w:type="dxa"/>
          </w:tcPr>
          <w:p w:rsidR="002D7029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2635F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18.</w:t>
            </w:r>
          </w:p>
        </w:tc>
        <w:tc>
          <w:tcPr>
            <w:tcW w:w="2493" w:type="dxa"/>
          </w:tcPr>
          <w:p w:rsidR="002D7029" w:rsidRPr="005F38AA" w:rsidRDefault="00CB6496" w:rsidP="002D7029">
            <w:pPr>
              <w:rPr>
                <w:sz w:val="28"/>
                <w:szCs w:val="28"/>
              </w:rPr>
            </w:pPr>
            <w:proofErr w:type="spellStart"/>
            <w:r w:rsidRPr="00CB649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B649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B6496">
              <w:rPr>
                <w:rFonts w:ascii="Times New Roman" w:hAnsi="Times New Roman" w:cs="Times New Roman"/>
                <w:sz w:val="28"/>
                <w:szCs w:val="28"/>
              </w:rPr>
              <w:t>орького</w:t>
            </w:r>
            <w:proofErr w:type="spellEnd"/>
          </w:p>
        </w:tc>
        <w:tc>
          <w:tcPr>
            <w:tcW w:w="1582" w:type="dxa"/>
          </w:tcPr>
          <w:p w:rsidR="002D7029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0,4</w:t>
            </w:r>
          </w:p>
        </w:tc>
        <w:tc>
          <w:tcPr>
            <w:tcW w:w="2162" w:type="dxa"/>
          </w:tcPr>
          <w:p w:rsidR="002D7029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2D7029" w:rsidRPr="009E774C" w:rsidTr="00414E95">
        <w:tc>
          <w:tcPr>
            <w:tcW w:w="675" w:type="dxa"/>
          </w:tcPr>
          <w:p w:rsidR="002D7029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19.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7029" w:rsidRPr="009E77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D7029" w:rsidRPr="009E774C">
              <w:rPr>
                <w:rFonts w:ascii="Bodoni MT" w:hAnsi="Bodoni MT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  <w:p w:rsidR="002D7029" w:rsidRPr="009E774C" w:rsidRDefault="00CB6496" w:rsidP="00CB6496">
            <w:pPr>
              <w:spacing w:after="0" w:line="240" w:lineRule="auto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(правая сторона)</w:t>
            </w:r>
          </w:p>
        </w:tc>
        <w:tc>
          <w:tcPr>
            <w:tcW w:w="1582" w:type="dxa"/>
          </w:tcPr>
          <w:p w:rsidR="002D7029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2,6</w:t>
            </w:r>
          </w:p>
        </w:tc>
        <w:tc>
          <w:tcPr>
            <w:tcW w:w="2162" w:type="dxa"/>
          </w:tcPr>
          <w:p w:rsidR="002D7029" w:rsidRPr="00BF3708" w:rsidRDefault="007A2BEE" w:rsidP="00BF3708">
            <w:pPr>
              <w:tabs>
                <w:tab w:val="left" w:pos="3615"/>
              </w:tabs>
              <w:spacing w:after="0" w:line="240" w:lineRule="auto"/>
              <w:rPr>
                <w:rFonts w:ascii="Bodoni MT" w:hAnsi="Bodoni MT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</w:t>
            </w: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2D7029" w:rsidRPr="009E774C" w:rsidRDefault="00F2635F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B6496" w:rsidRPr="009E774C" w:rsidTr="00414E95">
        <w:tc>
          <w:tcPr>
            <w:tcW w:w="675" w:type="dxa"/>
          </w:tcPr>
          <w:p w:rsidR="00CB6496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20.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сторона)</w:t>
            </w:r>
          </w:p>
        </w:tc>
        <w:tc>
          <w:tcPr>
            <w:tcW w:w="1582" w:type="dxa"/>
          </w:tcPr>
          <w:p w:rsidR="00CB6496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0,6</w:t>
            </w:r>
          </w:p>
        </w:tc>
        <w:tc>
          <w:tcPr>
            <w:tcW w:w="2162" w:type="dxa"/>
          </w:tcPr>
          <w:p w:rsidR="00CB6496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B6496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B6496" w:rsidRPr="009E774C" w:rsidTr="00414E95">
        <w:tc>
          <w:tcPr>
            <w:tcW w:w="675" w:type="dxa"/>
          </w:tcPr>
          <w:p w:rsidR="00CB6496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21.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proofErr w:type="spellEnd"/>
          </w:p>
        </w:tc>
        <w:tc>
          <w:tcPr>
            <w:tcW w:w="1582" w:type="dxa"/>
          </w:tcPr>
          <w:p w:rsidR="00CB6496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0,3</w:t>
            </w:r>
          </w:p>
        </w:tc>
        <w:tc>
          <w:tcPr>
            <w:tcW w:w="2162" w:type="dxa"/>
          </w:tcPr>
          <w:p w:rsidR="00CB6496" w:rsidRPr="00D54852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B6496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B6496" w:rsidRPr="009E774C" w:rsidTr="00414E95">
        <w:tc>
          <w:tcPr>
            <w:tcW w:w="675" w:type="dxa"/>
          </w:tcPr>
          <w:p w:rsidR="00CB6496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22.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="005F38AA">
              <w:rPr>
                <w:rFonts w:ascii="Times New Roman" w:hAnsi="Times New Roman" w:cs="Times New Roman"/>
                <w:sz w:val="28"/>
                <w:szCs w:val="28"/>
              </w:rPr>
              <w:t xml:space="preserve"> (правая сторона)</w:t>
            </w:r>
          </w:p>
        </w:tc>
        <w:tc>
          <w:tcPr>
            <w:tcW w:w="1582" w:type="dxa"/>
          </w:tcPr>
          <w:p w:rsidR="00CB6496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0,6</w:t>
            </w:r>
          </w:p>
        </w:tc>
        <w:tc>
          <w:tcPr>
            <w:tcW w:w="2162" w:type="dxa"/>
          </w:tcPr>
          <w:p w:rsidR="00CB6496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B6496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B6496" w:rsidRPr="009E774C" w:rsidTr="00414E95">
        <w:tc>
          <w:tcPr>
            <w:tcW w:w="675" w:type="dxa"/>
          </w:tcPr>
          <w:p w:rsidR="00CB6496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23.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</w:p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(левая сторона)</w:t>
            </w:r>
          </w:p>
        </w:tc>
        <w:tc>
          <w:tcPr>
            <w:tcW w:w="1582" w:type="dxa"/>
          </w:tcPr>
          <w:p w:rsidR="00CB6496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2,6</w:t>
            </w:r>
          </w:p>
        </w:tc>
        <w:tc>
          <w:tcPr>
            <w:tcW w:w="2162" w:type="dxa"/>
          </w:tcPr>
          <w:p w:rsidR="00CB6496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B6496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B6496" w:rsidRPr="009E774C" w:rsidTr="00414E95">
        <w:tc>
          <w:tcPr>
            <w:tcW w:w="675" w:type="dxa"/>
          </w:tcPr>
          <w:p w:rsidR="00CB6496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24.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укая</w:t>
            </w:r>
            <w:proofErr w:type="spellEnd"/>
          </w:p>
        </w:tc>
        <w:tc>
          <w:tcPr>
            <w:tcW w:w="1582" w:type="dxa"/>
          </w:tcPr>
          <w:p w:rsidR="00CB6496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0,3</w:t>
            </w:r>
          </w:p>
        </w:tc>
        <w:tc>
          <w:tcPr>
            <w:tcW w:w="2162" w:type="dxa"/>
          </w:tcPr>
          <w:p w:rsidR="00CB6496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B6496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B6496" w:rsidRPr="009E774C" w:rsidTr="00414E95">
        <w:tc>
          <w:tcPr>
            <w:tcW w:w="675" w:type="dxa"/>
          </w:tcPr>
          <w:p w:rsidR="00CB6496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25.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ахитова</w:t>
            </w:r>
            <w:proofErr w:type="spellEnd"/>
          </w:p>
        </w:tc>
        <w:tc>
          <w:tcPr>
            <w:tcW w:w="1582" w:type="dxa"/>
          </w:tcPr>
          <w:p w:rsidR="00CB6496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0,3</w:t>
            </w:r>
          </w:p>
        </w:tc>
        <w:tc>
          <w:tcPr>
            <w:tcW w:w="2162" w:type="dxa"/>
          </w:tcPr>
          <w:p w:rsidR="00CB6496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B6496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B6496" w:rsidRPr="009E774C" w:rsidTr="00414E95">
        <w:tc>
          <w:tcPr>
            <w:tcW w:w="675" w:type="dxa"/>
          </w:tcPr>
          <w:p w:rsidR="00CB6496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26.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="005F38AA">
              <w:rPr>
                <w:rFonts w:ascii="Times New Roman" w:hAnsi="Times New Roman" w:cs="Times New Roman"/>
                <w:sz w:val="28"/>
                <w:szCs w:val="28"/>
              </w:rPr>
              <w:t xml:space="preserve"> (левая сторона)</w:t>
            </w:r>
          </w:p>
        </w:tc>
        <w:tc>
          <w:tcPr>
            <w:tcW w:w="1582" w:type="dxa"/>
          </w:tcPr>
          <w:p w:rsidR="00CB6496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0,6</w:t>
            </w:r>
          </w:p>
        </w:tc>
        <w:tc>
          <w:tcPr>
            <w:tcW w:w="2162" w:type="dxa"/>
          </w:tcPr>
          <w:p w:rsidR="00CB6496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B6496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CB6496" w:rsidRPr="009E774C" w:rsidTr="00414E95">
        <w:tc>
          <w:tcPr>
            <w:tcW w:w="675" w:type="dxa"/>
          </w:tcPr>
          <w:p w:rsidR="00CB6496" w:rsidRPr="005F38AA" w:rsidRDefault="00F02A75" w:rsidP="002D7029">
            <w:pPr>
              <w:jc w:val="center"/>
              <w:rPr>
                <w:sz w:val="28"/>
                <w:szCs w:val="28"/>
              </w:rPr>
            </w:pPr>
            <w:r w:rsidRPr="005F38AA">
              <w:rPr>
                <w:sz w:val="28"/>
                <w:szCs w:val="28"/>
              </w:rPr>
              <w:t>27.</w:t>
            </w:r>
          </w:p>
        </w:tc>
        <w:tc>
          <w:tcPr>
            <w:tcW w:w="2493" w:type="dxa"/>
          </w:tcPr>
          <w:p w:rsidR="00CB6496" w:rsidRDefault="00CB6496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аримана</w:t>
            </w:r>
            <w:proofErr w:type="spellEnd"/>
          </w:p>
          <w:p w:rsidR="005F38AA" w:rsidRDefault="005F38AA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(левая сторона)</w:t>
            </w:r>
          </w:p>
        </w:tc>
        <w:tc>
          <w:tcPr>
            <w:tcW w:w="1582" w:type="dxa"/>
          </w:tcPr>
          <w:p w:rsidR="00CB6496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0,6</w:t>
            </w:r>
          </w:p>
        </w:tc>
        <w:tc>
          <w:tcPr>
            <w:tcW w:w="2162" w:type="dxa"/>
          </w:tcPr>
          <w:p w:rsidR="00CB6496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CB6496" w:rsidRPr="009E774C" w:rsidRDefault="00F02A75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Pr="009E774C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9E774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BF3708" w:rsidRPr="009E774C" w:rsidTr="00414E95">
        <w:tc>
          <w:tcPr>
            <w:tcW w:w="675" w:type="dxa"/>
          </w:tcPr>
          <w:p w:rsidR="00BF3708" w:rsidRPr="005F38AA" w:rsidRDefault="00BF3708" w:rsidP="002D7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493" w:type="dxa"/>
          </w:tcPr>
          <w:p w:rsidR="00BF3708" w:rsidRDefault="00BF3708" w:rsidP="00CB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нгельса</w:t>
            </w:r>
            <w:proofErr w:type="spellEnd"/>
          </w:p>
        </w:tc>
        <w:tc>
          <w:tcPr>
            <w:tcW w:w="1582" w:type="dxa"/>
          </w:tcPr>
          <w:p w:rsidR="00BF3708" w:rsidRPr="00275D24" w:rsidRDefault="00BF3708" w:rsidP="002D7029">
            <w:pPr>
              <w:rPr>
                <w:sz w:val="28"/>
                <w:szCs w:val="28"/>
              </w:rPr>
            </w:pPr>
            <w:r w:rsidRPr="00275D24">
              <w:rPr>
                <w:sz w:val="28"/>
                <w:szCs w:val="28"/>
              </w:rPr>
              <w:t>0,9</w:t>
            </w:r>
          </w:p>
        </w:tc>
        <w:tc>
          <w:tcPr>
            <w:tcW w:w="2162" w:type="dxa"/>
          </w:tcPr>
          <w:p w:rsidR="00BF3708" w:rsidRPr="00BF3708" w:rsidRDefault="007A2BEE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Bodoni MT" w:hAnsi="Bodoni MT" w:cs="Times New Roman"/>
                <w:sz w:val="28"/>
                <w:szCs w:val="28"/>
              </w:rPr>
            </w:pPr>
            <w:r w:rsidRPr="007A2BE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BF3708" w:rsidRPr="009E774C" w:rsidRDefault="00BF3708" w:rsidP="002D702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сектор</w:t>
            </w:r>
          </w:p>
        </w:tc>
      </w:tr>
    </w:tbl>
    <w:p w:rsidR="00E3645D" w:rsidRPr="009E774C" w:rsidRDefault="00E3645D" w:rsidP="00FE6414">
      <w:pPr>
        <w:tabs>
          <w:tab w:val="left" w:pos="3615"/>
        </w:tabs>
        <w:spacing w:after="0" w:line="240" w:lineRule="auto"/>
        <w:jc w:val="center"/>
        <w:rPr>
          <w:rFonts w:ascii="Bodoni MT" w:hAnsi="Bodoni MT" w:cs="Times New Roman"/>
          <w:sz w:val="28"/>
          <w:szCs w:val="28"/>
        </w:rPr>
      </w:pPr>
    </w:p>
    <w:p w:rsidR="00E3645D" w:rsidRPr="009E774C" w:rsidRDefault="00E3645D" w:rsidP="00543914">
      <w:pPr>
        <w:tabs>
          <w:tab w:val="left" w:pos="3615"/>
        </w:tabs>
        <w:spacing w:after="0" w:line="240" w:lineRule="auto"/>
        <w:jc w:val="both"/>
        <w:rPr>
          <w:rFonts w:ascii="Bodoni MT" w:hAnsi="Bodoni MT" w:cs="Times New Roman"/>
          <w:sz w:val="28"/>
          <w:szCs w:val="28"/>
        </w:rPr>
      </w:pPr>
    </w:p>
    <w:p w:rsidR="00E3645D" w:rsidRDefault="00E3645D" w:rsidP="00FE6414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414">
        <w:rPr>
          <w:rFonts w:ascii="Times New Roman" w:hAnsi="Times New Roman" w:cs="Times New Roman"/>
          <w:b/>
          <w:bCs/>
          <w:sz w:val="28"/>
          <w:szCs w:val="28"/>
        </w:rPr>
        <w:t>Приоритеты развития транспортного комплекса.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приоритетами развития транспортного комплекса муниципального образования должны стать: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реконструкция дорожного покрытия существующей улично-дорожной сети;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дорог с твердым покрытием на существующих грунтовых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рогах.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транспорта на территории муниципального образования должно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ществляться на основе комплексного подхода, ориентированного на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усилия различных уровней власти: федеральных, региональных,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пальных.</w:t>
      </w:r>
    </w:p>
    <w:p w:rsidR="00E3645D" w:rsidRDefault="00CF343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45D">
        <w:rPr>
          <w:rFonts w:ascii="Times New Roman" w:hAnsi="Times New Roman" w:cs="Times New Roman"/>
          <w:sz w:val="28"/>
          <w:szCs w:val="28"/>
        </w:rPr>
        <w:t>При планировании развития транспортной системы сельского поселения необходимо учитывать перспективное развитие транспортной системы  района и региона в целом. Транспортная система сельского поселения является эл</w:t>
      </w:r>
      <w:r w:rsidR="00E3645D">
        <w:rPr>
          <w:rFonts w:ascii="Times New Roman" w:hAnsi="Times New Roman" w:cs="Times New Roman"/>
          <w:sz w:val="28"/>
          <w:szCs w:val="28"/>
        </w:rPr>
        <w:t>е</w:t>
      </w:r>
      <w:r w:rsidR="00E3645D">
        <w:rPr>
          <w:rFonts w:ascii="Times New Roman" w:hAnsi="Times New Roman" w:cs="Times New Roman"/>
          <w:sz w:val="28"/>
          <w:szCs w:val="28"/>
        </w:rPr>
        <w:t>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</w:t>
      </w:r>
      <w:r w:rsidR="00E3645D">
        <w:rPr>
          <w:rFonts w:ascii="Times New Roman" w:hAnsi="Times New Roman" w:cs="Times New Roman"/>
          <w:sz w:val="28"/>
          <w:szCs w:val="28"/>
        </w:rPr>
        <w:t>и</w:t>
      </w:r>
      <w:r w:rsidR="00E3645D">
        <w:rPr>
          <w:rFonts w:ascii="Times New Roman" w:hAnsi="Times New Roman" w:cs="Times New Roman"/>
          <w:sz w:val="28"/>
          <w:szCs w:val="28"/>
        </w:rPr>
        <w:t>ципального образования. Данные в Программе предложения по развитию транспортной инфраструктуры предлагается реализовывать с участием бюдж</w:t>
      </w:r>
      <w:r w:rsidR="00E3645D">
        <w:rPr>
          <w:rFonts w:ascii="Times New Roman" w:hAnsi="Times New Roman" w:cs="Times New Roman"/>
          <w:sz w:val="28"/>
          <w:szCs w:val="28"/>
        </w:rPr>
        <w:t>е</w:t>
      </w:r>
      <w:r w:rsidR="00E3645D">
        <w:rPr>
          <w:rFonts w:ascii="Times New Roman" w:hAnsi="Times New Roman" w:cs="Times New Roman"/>
          <w:sz w:val="28"/>
          <w:szCs w:val="28"/>
        </w:rPr>
        <w:t>тов всех уровней. Задачами органов местного самоуправления станут организ</w:t>
      </w:r>
      <w:r w:rsidR="00E3645D">
        <w:rPr>
          <w:rFonts w:ascii="Times New Roman" w:hAnsi="Times New Roman" w:cs="Times New Roman"/>
          <w:sz w:val="28"/>
          <w:szCs w:val="28"/>
        </w:rPr>
        <w:t>а</w:t>
      </w:r>
      <w:r w:rsidR="00E3645D">
        <w:rPr>
          <w:rFonts w:ascii="Times New Roman" w:hAnsi="Times New Roman" w:cs="Times New Roman"/>
          <w:sz w:val="28"/>
          <w:szCs w:val="28"/>
        </w:rPr>
        <w:lastRenderedPageBreak/>
        <w:t>ционные мероприятия по обеспечению взаимодействия органов государстве</w:t>
      </w:r>
      <w:r w:rsidR="00E3645D">
        <w:rPr>
          <w:rFonts w:ascii="Times New Roman" w:hAnsi="Times New Roman" w:cs="Times New Roman"/>
          <w:sz w:val="28"/>
          <w:szCs w:val="28"/>
        </w:rPr>
        <w:t>н</w:t>
      </w:r>
      <w:r w:rsidR="00E3645D">
        <w:rPr>
          <w:rFonts w:ascii="Times New Roman" w:hAnsi="Times New Roman" w:cs="Times New Roman"/>
          <w:sz w:val="28"/>
          <w:szCs w:val="28"/>
        </w:rPr>
        <w:t>ной власти и местного самоуправления, подготовка инициативных предлож</w:t>
      </w:r>
      <w:r w:rsidR="00E3645D">
        <w:rPr>
          <w:rFonts w:ascii="Times New Roman" w:hAnsi="Times New Roman" w:cs="Times New Roman"/>
          <w:sz w:val="28"/>
          <w:szCs w:val="28"/>
        </w:rPr>
        <w:t>е</w:t>
      </w:r>
      <w:r w:rsidR="00E3645D">
        <w:rPr>
          <w:rFonts w:ascii="Times New Roman" w:hAnsi="Times New Roman" w:cs="Times New Roman"/>
          <w:sz w:val="28"/>
          <w:szCs w:val="28"/>
        </w:rPr>
        <w:t xml:space="preserve">ний для органов местного самоуправления </w:t>
      </w:r>
      <w:r w:rsidR="0033632C">
        <w:rPr>
          <w:rFonts w:ascii="Times New Roman" w:hAnsi="Times New Roman" w:cs="Times New Roman"/>
          <w:sz w:val="28"/>
          <w:szCs w:val="28"/>
        </w:rPr>
        <w:t>Дрожжановского</w:t>
      </w:r>
      <w:r w:rsidR="00E3645D">
        <w:rPr>
          <w:rFonts w:ascii="Times New Roman" w:hAnsi="Times New Roman" w:cs="Times New Roman"/>
          <w:sz w:val="28"/>
          <w:szCs w:val="28"/>
        </w:rPr>
        <w:t xml:space="preserve"> района и органов государственной власти Республики Татарстан по развитию транспортной и</w:t>
      </w:r>
      <w:r w:rsidR="00E3645D">
        <w:rPr>
          <w:rFonts w:ascii="Times New Roman" w:hAnsi="Times New Roman" w:cs="Times New Roman"/>
          <w:sz w:val="28"/>
          <w:szCs w:val="28"/>
        </w:rPr>
        <w:t>н</w:t>
      </w:r>
      <w:r w:rsidR="00E3645D">
        <w:rPr>
          <w:rFonts w:ascii="Times New Roman" w:hAnsi="Times New Roman" w:cs="Times New Roman"/>
          <w:sz w:val="28"/>
          <w:szCs w:val="28"/>
        </w:rPr>
        <w:t>фраструктуры.</w:t>
      </w:r>
    </w:p>
    <w:p w:rsidR="00E3645D" w:rsidRDefault="00CF343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45D">
        <w:rPr>
          <w:rFonts w:ascii="Times New Roman" w:hAnsi="Times New Roman" w:cs="Times New Roman"/>
          <w:sz w:val="28"/>
          <w:szCs w:val="28"/>
        </w:rPr>
        <w:t>Основные направления развития транспортной инфраструктуры на фед</w:t>
      </w:r>
      <w:r w:rsidR="00E3645D">
        <w:rPr>
          <w:rFonts w:ascii="Times New Roman" w:hAnsi="Times New Roman" w:cs="Times New Roman"/>
          <w:sz w:val="28"/>
          <w:szCs w:val="28"/>
        </w:rPr>
        <w:t>е</w:t>
      </w:r>
      <w:r w:rsidR="00E3645D">
        <w:rPr>
          <w:rFonts w:ascii="Times New Roman" w:hAnsi="Times New Roman" w:cs="Times New Roman"/>
          <w:sz w:val="28"/>
          <w:szCs w:val="28"/>
        </w:rPr>
        <w:t>ральном уровне определены транспортной стратегией Российской Федерации, утвержденной распоряжением  Правител</w:t>
      </w:r>
      <w:r>
        <w:rPr>
          <w:rFonts w:ascii="Times New Roman" w:hAnsi="Times New Roman" w:cs="Times New Roman"/>
          <w:sz w:val="28"/>
          <w:szCs w:val="28"/>
        </w:rPr>
        <w:t>ьства РФ от 22.11.</w:t>
      </w:r>
      <w:r w:rsidR="00E3645D">
        <w:rPr>
          <w:rFonts w:ascii="Times New Roman" w:hAnsi="Times New Roman" w:cs="Times New Roman"/>
          <w:sz w:val="28"/>
          <w:szCs w:val="28"/>
        </w:rPr>
        <w:t>2008 г. № 1734-р.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Стратегическая цель развития транспортной системы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портной стратегией – удовлетворение потребностей инновационного социально ориентированного развития экономики и общества в конкурентоспособных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чественных транспортных услугах. 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эффективной конкурентоспособной транспортной системы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 три основные составляющие: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конкурентоспособные высококачественные транспортные услуги;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высокопроизводительные безопасные транспортная инфраструктура и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E3645D" w:rsidRDefault="00E3645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превышения уровня предложения транспортных услуг над спросом (в противном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конкурентной среды не будет).</w:t>
      </w:r>
    </w:p>
    <w:p w:rsidR="00CF343D" w:rsidRDefault="00CF343D" w:rsidP="00FE6414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Default="00E3645D" w:rsidP="00BB09D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9D9">
        <w:rPr>
          <w:rFonts w:ascii="Times New Roman" w:hAnsi="Times New Roman" w:cs="Times New Roman"/>
          <w:b/>
          <w:bCs/>
          <w:sz w:val="28"/>
          <w:szCs w:val="28"/>
        </w:rPr>
        <w:t>Мероприятия в части развития транспортного комплекса муниципального образования</w:t>
      </w:r>
    </w:p>
    <w:p w:rsidR="00E3645D" w:rsidRPr="00BB09D9" w:rsidRDefault="00E3645D" w:rsidP="00BB09D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2552"/>
        <w:gridCol w:w="1666"/>
      </w:tblGrid>
      <w:tr w:rsidR="00E3645D" w:rsidRPr="002E07BD">
        <w:tc>
          <w:tcPr>
            <w:tcW w:w="5353" w:type="dxa"/>
          </w:tcPr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муниципальной целевой программы поэтапного стро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тельства и реконструкции улиц в населе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ных пунктах муниципального образования на основе решений программы</w:t>
            </w:r>
          </w:p>
        </w:tc>
        <w:tc>
          <w:tcPr>
            <w:tcW w:w="2552" w:type="dxa"/>
          </w:tcPr>
          <w:p w:rsidR="00E3645D" w:rsidRDefault="0033632C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  <w:r w:rsidR="00F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66" w:type="dxa"/>
          </w:tcPr>
          <w:p w:rsidR="00E3645D" w:rsidRPr="002E07BD" w:rsidRDefault="00E951A2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</w:t>
            </w:r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45D" w:rsidRPr="002E07BD">
        <w:tc>
          <w:tcPr>
            <w:tcW w:w="5353" w:type="dxa"/>
          </w:tcPr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перечня автодорог местного значения в </w:t>
            </w:r>
            <w:proofErr w:type="gramStart"/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 с классификац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ей автодорог.</w:t>
            </w:r>
          </w:p>
        </w:tc>
        <w:tc>
          <w:tcPr>
            <w:tcW w:w="2552" w:type="dxa"/>
          </w:tcPr>
          <w:p w:rsidR="00E3645D" w:rsidRDefault="0033632C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45D" w:rsidRDefault="00E3645D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E3645D" w:rsidRPr="002E07BD" w:rsidRDefault="00E3645D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66" w:type="dxa"/>
          </w:tcPr>
          <w:p w:rsidR="00E3645D" w:rsidRPr="002E07BD" w:rsidRDefault="00E951A2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45D" w:rsidRPr="002E07BD">
        <w:tc>
          <w:tcPr>
            <w:tcW w:w="5353" w:type="dxa"/>
          </w:tcPr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мероприятий по безопасности дорожного движения, решаемых в комплексе с разр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боткой документации по планировке те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риторий</w:t>
            </w:r>
          </w:p>
        </w:tc>
        <w:tc>
          <w:tcPr>
            <w:tcW w:w="2552" w:type="dxa"/>
          </w:tcPr>
          <w:p w:rsidR="00E3645D" w:rsidRDefault="0033632C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  <w:r w:rsidR="00F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E3645D" w:rsidRPr="002E07BD" w:rsidRDefault="00E3645D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66" w:type="dxa"/>
          </w:tcPr>
          <w:p w:rsidR="00E3645D" w:rsidRPr="002E07BD" w:rsidRDefault="00E951A2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45D" w:rsidRPr="002E07BD">
        <w:tc>
          <w:tcPr>
            <w:tcW w:w="5353" w:type="dxa"/>
          </w:tcPr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Реконструкция, ремонт, устройство тве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дого покрытия на улицах населенных пунктов</w:t>
            </w:r>
          </w:p>
        </w:tc>
        <w:tc>
          <w:tcPr>
            <w:tcW w:w="2552" w:type="dxa"/>
          </w:tcPr>
          <w:p w:rsidR="00E3645D" w:rsidRDefault="0033632C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  <w:r w:rsidR="00F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E3645D" w:rsidRPr="002E07BD" w:rsidRDefault="00E3645D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66" w:type="dxa"/>
          </w:tcPr>
          <w:p w:rsidR="00E3645D" w:rsidRPr="002E07BD" w:rsidRDefault="00E951A2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45D" w:rsidRPr="002E07BD">
        <w:tc>
          <w:tcPr>
            <w:tcW w:w="5353" w:type="dxa"/>
          </w:tcPr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Комплексное строительство дорог и тр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туаров</w:t>
            </w:r>
          </w:p>
        </w:tc>
        <w:tc>
          <w:tcPr>
            <w:tcW w:w="2552" w:type="dxa"/>
          </w:tcPr>
          <w:p w:rsidR="00E3645D" w:rsidRDefault="0033632C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  <w:r w:rsidR="00F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E3645D" w:rsidRPr="002E07BD" w:rsidRDefault="00E3645D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66" w:type="dxa"/>
          </w:tcPr>
          <w:p w:rsidR="00E3645D" w:rsidRPr="002E07BD" w:rsidRDefault="00E951A2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45D" w:rsidRPr="002E07BD">
        <w:tc>
          <w:tcPr>
            <w:tcW w:w="5353" w:type="dxa"/>
          </w:tcPr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2552" w:type="dxa"/>
          </w:tcPr>
          <w:p w:rsidR="00E3645D" w:rsidRDefault="0033632C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  <w:r w:rsidR="00F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E3645D" w:rsidRPr="002E07BD" w:rsidRDefault="00E3645D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66" w:type="dxa"/>
          </w:tcPr>
          <w:p w:rsidR="00E3645D" w:rsidRPr="002E07BD" w:rsidRDefault="00E951A2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45D" w:rsidRPr="002E07BD">
        <w:tc>
          <w:tcPr>
            <w:tcW w:w="5353" w:type="dxa"/>
          </w:tcPr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Проведение паспортизации инвентариз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ции автомобильных дорог местного зн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чения, определение полос отвода, рег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страция земельных участков, занятых а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тодорогами местного значения</w:t>
            </w:r>
          </w:p>
        </w:tc>
        <w:tc>
          <w:tcPr>
            <w:tcW w:w="2552" w:type="dxa"/>
          </w:tcPr>
          <w:p w:rsidR="00E3645D" w:rsidRDefault="0033632C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Малоцильнинское</w:t>
            </w:r>
            <w:proofErr w:type="spellEnd"/>
            <w:r w:rsidR="00F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E3645D" w:rsidRPr="002E07BD" w:rsidRDefault="00E3645D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666" w:type="dxa"/>
          </w:tcPr>
          <w:p w:rsidR="00E3645D" w:rsidRPr="002E07BD" w:rsidRDefault="00E951A2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2018-203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45D" w:rsidRPr="002E07BD">
        <w:tc>
          <w:tcPr>
            <w:tcW w:w="5353" w:type="dxa"/>
          </w:tcPr>
          <w:p w:rsidR="00E3645D" w:rsidRPr="002E07BD" w:rsidRDefault="00E3645D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Инвентаризация с оценкой технического состояния всех инженерных сооружений на автомобильных дорогах и улицах пос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ления определение сроков и объемов н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обходимой реконструкции или нового строительства</w:t>
            </w:r>
          </w:p>
        </w:tc>
        <w:tc>
          <w:tcPr>
            <w:tcW w:w="2552" w:type="dxa"/>
          </w:tcPr>
          <w:p w:rsidR="00E3645D" w:rsidRDefault="0033632C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  <w:r w:rsidR="00F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5D" w:rsidRPr="002E07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E3645D" w:rsidRPr="002E07BD" w:rsidRDefault="00E3645D" w:rsidP="00FC3C9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66" w:type="dxa"/>
          </w:tcPr>
          <w:p w:rsidR="00E3645D" w:rsidRPr="002E07BD" w:rsidRDefault="00E951A2" w:rsidP="00E83CB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</w:t>
            </w:r>
            <w:r w:rsidRPr="002E0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3645D" w:rsidRPr="002E07BD" w:rsidRDefault="00E3645D" w:rsidP="0043468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5D" w:rsidRPr="00434689" w:rsidRDefault="00E3645D" w:rsidP="0043468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689">
        <w:rPr>
          <w:rFonts w:ascii="Times New Roman" w:hAnsi="Times New Roman" w:cs="Times New Roman"/>
          <w:b/>
          <w:bCs/>
          <w:sz w:val="28"/>
          <w:szCs w:val="28"/>
        </w:rPr>
        <w:t>Оптимизация улично-дорожной сети</w:t>
      </w:r>
    </w:p>
    <w:p w:rsidR="00E3645D" w:rsidRDefault="00E3645D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5D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определенными выше приоритетами развития транспортного комплекса сельского поселения проектом Программой предусмотрены 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описанные мероприятия по оптимизации улично-дорожной сети.</w:t>
      </w:r>
    </w:p>
    <w:p w:rsidR="00E3645D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даются предложения по формированию сети магистральной ули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но-дорожной сети в соответствии с нормативами.</w:t>
      </w:r>
    </w:p>
    <w:p w:rsidR="00E3645D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расчетные параметры уличной сети в пределах сельского населенн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пункта и сельского поселения принимаются в соответствии со СП 42.13330.2011 «Градостроительство, планировка и застройка городских и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ских поселение».</w:t>
      </w:r>
    </w:p>
    <w:p w:rsidR="00E3645D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села и включение улично-дорожной сети села в автодорожную систему региона.</w:t>
      </w:r>
    </w:p>
    <w:p w:rsidR="00E3645D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уровнем в иерархии улиц должен быть выполнен поперечный профиль каждой из них.</w:t>
      </w:r>
    </w:p>
    <w:p w:rsidR="00E3645D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генерального плана приведены проектируемые поперечные профили улиц и дорог населенного пункта.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Поперечные профили, приведенные в составе текстовых материалов, и схемы развязок, приведенные на основном чертеже, рассматриваются как регламентирующие положения при проведении дальне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ших работ по планировке территории, проектированию дорог и могут уто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няться.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Неизменными должны оставаться ширина проезжих частей, типы разв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зок и основные направления движения. При подготовке комплексной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портной схемы муниципального образования эти поперечные профили и схемы развязок могут быть откорректированы.</w:t>
      </w:r>
    </w:p>
    <w:p w:rsidR="00E3645D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сельских улиц и дорог отображена в графической части проекта («Карта развития транспортной инфраструктуры» материалов по обоснованию). Маркировка поперечных профилей приведена на той же схеме.</w:t>
      </w:r>
    </w:p>
    <w:p w:rsidR="00E3645D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 избежать в дальнейшем реализации дорогостоящих мероприятий по изъ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ству основных улиц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сложных геоморфологических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ров.</w:t>
      </w:r>
    </w:p>
    <w:p w:rsidR="00E3645D" w:rsidRDefault="00E3645D" w:rsidP="00B976FE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5D" w:rsidRDefault="00E3645D" w:rsidP="00B976FE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6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мест стоянки и долговременного хранения транспорта.</w:t>
      </w:r>
    </w:p>
    <w:p w:rsidR="00E3645D" w:rsidRDefault="00E3645D" w:rsidP="00B976FE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5D" w:rsidRDefault="00E3645D" w:rsidP="00B976FE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автотранспорта на территории сельского поселения осуществляется, в основном, в пределах участков предприятий и на придомовых участках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поселения.</w:t>
      </w:r>
    </w:p>
    <w:p w:rsidR="00E3645D" w:rsidRDefault="00E3645D" w:rsidP="00B976FE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Гаражно-строительных кооперативов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3645D" w:rsidRDefault="00E3645D" w:rsidP="00B976FE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необходимо предусматривать организацию мест стоянок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мобилей возле зданий общественного назначения с учетом прогнозируемого увеличения уровня автомобилизации населения.</w:t>
      </w:r>
    </w:p>
    <w:p w:rsidR="00E3645D" w:rsidRDefault="00E3645D" w:rsidP="00B976FE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сматривается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приусадебных участков.</w:t>
      </w:r>
    </w:p>
    <w:p w:rsidR="00E3645D" w:rsidRDefault="00E3645D" w:rsidP="00EC42DB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выполнение которых необходимо по данному разделу:</w:t>
      </w:r>
    </w:p>
    <w:p w:rsidR="00E3645D" w:rsidRDefault="00E3645D" w:rsidP="00EC42DB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административными мерами устройства необходимого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 парковочных мест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проектной вместимостью зданий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щественного назначения на участках, отводимых для их строительства (весь период);</w:t>
      </w:r>
    </w:p>
    <w:p w:rsidR="00E3645D" w:rsidRDefault="00E3645D" w:rsidP="00EC42DB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Строительство автостоянок около объектов обслуживания (весь период);</w:t>
      </w:r>
    </w:p>
    <w:p w:rsidR="00E3645D" w:rsidRDefault="00E3645D" w:rsidP="00EC42DB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общественных стоянок.</w:t>
      </w:r>
    </w:p>
    <w:p w:rsidR="00E3645D" w:rsidRDefault="00E3645D" w:rsidP="00EC42DB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D" w:rsidRPr="00315E6F" w:rsidRDefault="00E3645D" w:rsidP="00315E6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6F">
        <w:rPr>
          <w:rFonts w:ascii="Times New Roman" w:hAnsi="Times New Roman" w:cs="Times New Roman"/>
          <w:b/>
          <w:bCs/>
          <w:sz w:val="28"/>
          <w:szCs w:val="28"/>
        </w:rPr>
        <w:t>Создание системы пешеходных улиц: обеспечение без барьерной среды для лиц с ограниченными возможностями.</w:t>
      </w:r>
    </w:p>
    <w:p w:rsidR="00E3645D" w:rsidRDefault="00E3645D" w:rsidP="00315E6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5D" w:rsidRDefault="00E3645D" w:rsidP="00315E6F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экологически чистой среды, при небольших отрезках для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респонденции, на территории населенных пунктов Программой предусматр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система пешеходных улиц.</w:t>
      </w:r>
    </w:p>
    <w:p w:rsidR="00E3645D" w:rsidRDefault="00E3645D" w:rsidP="00315E6F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отнесенных к созданию без барьерной среды.</w:t>
      </w:r>
    </w:p>
    <w:p w:rsidR="00E3645D" w:rsidRDefault="00E3645D" w:rsidP="00315E6F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данному разделу:</w:t>
      </w:r>
    </w:p>
    <w:p w:rsidR="00E3645D" w:rsidRPr="00315E6F" w:rsidRDefault="00E3645D" w:rsidP="00315E6F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системы улиц с преимущественно пешеходным движением (расчетный срок – перспектива);</w:t>
      </w:r>
    </w:p>
    <w:p w:rsidR="00E3645D" w:rsidRPr="00434689" w:rsidRDefault="00E3645D" w:rsidP="00434689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административными мерами выполнения застройщиками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бований по созданию без барьерной среды (весь период).</w:t>
      </w:r>
    </w:p>
    <w:sectPr w:rsidR="00E3645D" w:rsidRPr="00434689" w:rsidSect="003363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6C"/>
    <w:rsid w:val="000029BA"/>
    <w:rsid w:val="00074207"/>
    <w:rsid w:val="000762F1"/>
    <w:rsid w:val="000A4D38"/>
    <w:rsid w:val="000B5A09"/>
    <w:rsid w:val="000E166C"/>
    <w:rsid w:val="00132550"/>
    <w:rsid w:val="0013269F"/>
    <w:rsid w:val="00146FC9"/>
    <w:rsid w:val="001516DB"/>
    <w:rsid w:val="001759F9"/>
    <w:rsid w:val="001A1BA5"/>
    <w:rsid w:val="001A4B63"/>
    <w:rsid w:val="001C75F2"/>
    <w:rsid w:val="001E723D"/>
    <w:rsid w:val="00275D24"/>
    <w:rsid w:val="002B6885"/>
    <w:rsid w:val="002D7029"/>
    <w:rsid w:val="002E07BD"/>
    <w:rsid w:val="00315E6F"/>
    <w:rsid w:val="0033632C"/>
    <w:rsid w:val="00356999"/>
    <w:rsid w:val="00365C24"/>
    <w:rsid w:val="0037055D"/>
    <w:rsid w:val="003C536C"/>
    <w:rsid w:val="003D01D8"/>
    <w:rsid w:val="00413CBD"/>
    <w:rsid w:val="00414E95"/>
    <w:rsid w:val="0042344D"/>
    <w:rsid w:val="004317B3"/>
    <w:rsid w:val="0043434A"/>
    <w:rsid w:val="00434689"/>
    <w:rsid w:val="00453E66"/>
    <w:rsid w:val="004655F7"/>
    <w:rsid w:val="00466B29"/>
    <w:rsid w:val="00524A8F"/>
    <w:rsid w:val="00543914"/>
    <w:rsid w:val="00596F03"/>
    <w:rsid w:val="005F38AA"/>
    <w:rsid w:val="0069600A"/>
    <w:rsid w:val="006C6692"/>
    <w:rsid w:val="006D3EF3"/>
    <w:rsid w:val="006E613D"/>
    <w:rsid w:val="006F0A56"/>
    <w:rsid w:val="007527BA"/>
    <w:rsid w:val="00775836"/>
    <w:rsid w:val="007A2BEE"/>
    <w:rsid w:val="007C7C39"/>
    <w:rsid w:val="008C3B33"/>
    <w:rsid w:val="008F03C1"/>
    <w:rsid w:val="00903175"/>
    <w:rsid w:val="00956945"/>
    <w:rsid w:val="009C149D"/>
    <w:rsid w:val="009E774C"/>
    <w:rsid w:val="00A3425F"/>
    <w:rsid w:val="00A57B50"/>
    <w:rsid w:val="00A63EF7"/>
    <w:rsid w:val="00A84439"/>
    <w:rsid w:val="00AB2583"/>
    <w:rsid w:val="00AE38FB"/>
    <w:rsid w:val="00B47BF6"/>
    <w:rsid w:val="00B623CC"/>
    <w:rsid w:val="00B976FE"/>
    <w:rsid w:val="00BB09D9"/>
    <w:rsid w:val="00BB4E8F"/>
    <w:rsid w:val="00BF2848"/>
    <w:rsid w:val="00BF3708"/>
    <w:rsid w:val="00C22617"/>
    <w:rsid w:val="00C34A4E"/>
    <w:rsid w:val="00CB28BD"/>
    <w:rsid w:val="00CB6496"/>
    <w:rsid w:val="00CD0FED"/>
    <w:rsid w:val="00CF154C"/>
    <w:rsid w:val="00CF343D"/>
    <w:rsid w:val="00D26434"/>
    <w:rsid w:val="00D420AC"/>
    <w:rsid w:val="00D54852"/>
    <w:rsid w:val="00D5643A"/>
    <w:rsid w:val="00D7061C"/>
    <w:rsid w:val="00D81A54"/>
    <w:rsid w:val="00D915CA"/>
    <w:rsid w:val="00E043DD"/>
    <w:rsid w:val="00E063FA"/>
    <w:rsid w:val="00E3645D"/>
    <w:rsid w:val="00E4114E"/>
    <w:rsid w:val="00E83CBA"/>
    <w:rsid w:val="00E951A2"/>
    <w:rsid w:val="00EA30B9"/>
    <w:rsid w:val="00EB1DC4"/>
    <w:rsid w:val="00EC42DB"/>
    <w:rsid w:val="00EE6AD5"/>
    <w:rsid w:val="00F02A75"/>
    <w:rsid w:val="00F2635F"/>
    <w:rsid w:val="00F33B79"/>
    <w:rsid w:val="00F82DAB"/>
    <w:rsid w:val="00F906C5"/>
    <w:rsid w:val="00FC3C9F"/>
    <w:rsid w:val="00FE59D1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3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41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D3EF3"/>
    <w:rPr>
      <w:color w:val="0000FF"/>
      <w:u w:val="single"/>
    </w:rPr>
  </w:style>
  <w:style w:type="paragraph" w:customStyle="1" w:styleId="a5">
    <w:name w:val="Знак Знак Знак Знак"/>
    <w:basedOn w:val="a"/>
    <w:rsid w:val="00D26434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43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u.tatar.ru/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Секретарь</cp:lastModifiedBy>
  <cp:revision>34</cp:revision>
  <cp:lastPrinted>2018-04-06T10:48:00Z</cp:lastPrinted>
  <dcterms:created xsi:type="dcterms:W3CDTF">2017-01-23T04:59:00Z</dcterms:created>
  <dcterms:modified xsi:type="dcterms:W3CDTF">2018-04-06T10:50:00Z</dcterms:modified>
</cp:coreProperties>
</file>