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408"/>
        <w:gridCol w:w="1267"/>
        <w:gridCol w:w="3970"/>
      </w:tblGrid>
      <w:tr w:rsidR="00B17048" w:rsidRPr="003C5F17" w:rsidTr="00B17048">
        <w:trPr>
          <w:trHeight w:val="1945"/>
        </w:trPr>
        <w:tc>
          <w:tcPr>
            <w:tcW w:w="4405" w:type="dxa"/>
          </w:tcPr>
          <w:p w:rsidR="00B17048" w:rsidRPr="003C5F17" w:rsidRDefault="00B17048" w:rsidP="00B17048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Arial" w:hAnsi="Arial" w:cs="Arial"/>
                <w:lang w:val="tt-RU"/>
              </w:rPr>
            </w:pPr>
            <w:r w:rsidRPr="003C5F17">
              <w:rPr>
                <w:rFonts w:ascii="Arial" w:hAnsi="Arial" w:cs="Arial"/>
              </w:rPr>
              <w:t>СОВЕТ</w:t>
            </w:r>
          </w:p>
          <w:p w:rsidR="00B17048" w:rsidRPr="003C5F17" w:rsidRDefault="00B17048" w:rsidP="00B17048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3C5F17">
              <w:rPr>
                <w:rFonts w:ascii="Arial" w:hAnsi="Arial" w:cs="Arial"/>
              </w:rPr>
              <w:t>МАЛОЦИЛЬНИНСКОГО СЕЛЬСКОГО ПОСЕЛЕНИЯ ДРОЖЖАНОВСКОГО</w:t>
            </w:r>
          </w:p>
          <w:p w:rsidR="00B17048" w:rsidRPr="003C5F17" w:rsidRDefault="00B17048" w:rsidP="00B17048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3C5F17">
              <w:rPr>
                <w:rFonts w:ascii="Arial" w:hAnsi="Arial" w:cs="Arial"/>
              </w:rPr>
              <w:t>МУНИЦИПАЛЬНОГО РАЙОНА</w:t>
            </w:r>
          </w:p>
          <w:p w:rsidR="00B17048" w:rsidRPr="003C5F17" w:rsidRDefault="00B17048" w:rsidP="00B17048">
            <w:pPr>
              <w:keepNext/>
              <w:tabs>
                <w:tab w:val="left" w:pos="1884"/>
              </w:tabs>
              <w:spacing w:after="0" w:line="276" w:lineRule="auto"/>
              <w:ind w:left="-108"/>
              <w:jc w:val="center"/>
              <w:outlineLvl w:val="1"/>
              <w:rPr>
                <w:rFonts w:ascii="Arial" w:hAnsi="Arial" w:cs="Arial"/>
              </w:rPr>
            </w:pPr>
            <w:r w:rsidRPr="003C5F17">
              <w:rPr>
                <w:rFonts w:ascii="Arial" w:hAnsi="Arial" w:cs="Arial"/>
              </w:rPr>
              <w:t>РЕСПУБЛИКИ ТАТАРСТАН</w:t>
            </w:r>
          </w:p>
          <w:p w:rsidR="00B17048" w:rsidRPr="003C5F17" w:rsidRDefault="00B17048" w:rsidP="00B17048">
            <w:pPr>
              <w:tabs>
                <w:tab w:val="left" w:pos="1884"/>
              </w:tabs>
              <w:spacing w:after="0" w:line="276" w:lineRule="auto"/>
              <w:ind w:left="-108"/>
              <w:jc w:val="center"/>
              <w:rPr>
                <w:rFonts w:ascii="Arial" w:hAnsi="Arial" w:cs="Arial"/>
                <w:noProof/>
                <w:color w:val="000000"/>
                <w:lang w:val="tt-RU"/>
              </w:rPr>
            </w:pPr>
          </w:p>
        </w:tc>
        <w:tc>
          <w:tcPr>
            <w:tcW w:w="1266" w:type="dxa"/>
          </w:tcPr>
          <w:p w:rsidR="00B17048" w:rsidRPr="003C5F17" w:rsidRDefault="00B17048" w:rsidP="00B17048">
            <w:pPr>
              <w:spacing w:after="0" w:line="276" w:lineRule="auto"/>
              <w:ind w:left="-118" w:right="-108"/>
              <w:jc w:val="center"/>
              <w:rPr>
                <w:rFonts w:ascii="Arial" w:hAnsi="Arial" w:cs="Arial"/>
              </w:rPr>
            </w:pPr>
          </w:p>
          <w:p w:rsidR="00B17048" w:rsidRPr="003C5F17" w:rsidRDefault="00B17048" w:rsidP="00B17048">
            <w:pPr>
              <w:spacing w:after="0" w:line="276" w:lineRule="auto"/>
              <w:jc w:val="center"/>
              <w:rPr>
                <w:rFonts w:ascii="Arial" w:hAnsi="Arial" w:cs="Arial"/>
                <w:noProof/>
                <w:color w:val="000000"/>
              </w:rPr>
            </w:pPr>
          </w:p>
        </w:tc>
        <w:tc>
          <w:tcPr>
            <w:tcW w:w="3968" w:type="dxa"/>
          </w:tcPr>
          <w:p w:rsidR="00B17048" w:rsidRPr="003C5F17" w:rsidRDefault="00B17048" w:rsidP="00B17048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Arial" w:hAnsi="Arial" w:cs="Arial"/>
                <w:noProof/>
                <w:color w:val="000000"/>
                <w:lang w:val="tt-RU"/>
              </w:rPr>
            </w:pPr>
            <w:r w:rsidRPr="003C5F17">
              <w:rPr>
                <w:rFonts w:ascii="Arial" w:hAnsi="Arial" w:cs="Arial"/>
              </w:rPr>
              <w:t>ТАТАРСТАН РЕСПУБЛИКАСЫ</w:t>
            </w:r>
            <w:r w:rsidRPr="003C5F17">
              <w:rPr>
                <w:rFonts w:ascii="Arial" w:hAnsi="Arial" w:cs="Arial"/>
                <w:lang w:val="tt-RU"/>
              </w:rPr>
              <w:t xml:space="preserve"> </w:t>
            </w:r>
            <w:r w:rsidRPr="003C5F17">
              <w:rPr>
                <w:rFonts w:ascii="Arial" w:hAnsi="Arial" w:cs="Arial"/>
                <w:noProof/>
                <w:color w:val="000000"/>
                <w:lang w:val="tt-RU"/>
              </w:rPr>
              <w:t xml:space="preserve">ЧҮПРӘЛЕ </w:t>
            </w:r>
          </w:p>
          <w:p w:rsidR="00B17048" w:rsidRPr="003C5F17" w:rsidRDefault="00B17048" w:rsidP="00B17048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Arial" w:hAnsi="Arial" w:cs="Arial"/>
                <w:caps/>
                <w:noProof/>
                <w:color w:val="000000"/>
              </w:rPr>
            </w:pPr>
            <w:r w:rsidRPr="003C5F17">
              <w:rPr>
                <w:rFonts w:ascii="Arial" w:hAnsi="Arial" w:cs="Arial"/>
                <w:caps/>
                <w:noProof/>
                <w:color w:val="000000"/>
              </w:rPr>
              <w:t>МУНИЦИПАЛЬ</w:t>
            </w:r>
            <w:r w:rsidRPr="003C5F17">
              <w:rPr>
                <w:rFonts w:ascii="Arial" w:hAnsi="Arial" w:cs="Arial"/>
                <w:caps/>
                <w:noProof/>
                <w:color w:val="000000"/>
                <w:lang w:val="tt-RU"/>
              </w:rPr>
              <w:t xml:space="preserve"> </w:t>
            </w:r>
            <w:r w:rsidRPr="003C5F17">
              <w:rPr>
                <w:rFonts w:ascii="Arial" w:hAnsi="Arial" w:cs="Arial"/>
                <w:caps/>
                <w:noProof/>
                <w:color w:val="000000"/>
              </w:rPr>
              <w:t xml:space="preserve">районы  </w:t>
            </w:r>
          </w:p>
          <w:p w:rsidR="00B17048" w:rsidRPr="003C5F17" w:rsidRDefault="00B17048" w:rsidP="00B17048">
            <w:pPr>
              <w:keepNext/>
              <w:spacing w:after="0" w:line="276" w:lineRule="auto"/>
              <w:ind w:left="33" w:right="-108"/>
              <w:jc w:val="center"/>
              <w:outlineLvl w:val="1"/>
              <w:rPr>
                <w:rFonts w:ascii="Arial" w:hAnsi="Arial" w:cs="Arial"/>
                <w:caps/>
                <w:noProof/>
                <w:color w:val="000000"/>
                <w:lang w:val="tt-RU"/>
              </w:rPr>
            </w:pPr>
            <w:r w:rsidRPr="003C5F17">
              <w:rPr>
                <w:rFonts w:ascii="Arial" w:hAnsi="Arial" w:cs="Arial"/>
                <w:caps/>
                <w:noProof/>
                <w:color w:val="000000"/>
              </w:rPr>
              <w:t xml:space="preserve">КЕЧЕ  ЧЫНЛЫ АВЫЛ </w:t>
            </w:r>
            <w:r w:rsidRPr="003C5F17">
              <w:rPr>
                <w:rFonts w:ascii="Arial" w:hAnsi="Arial" w:cs="Arial"/>
                <w:caps/>
                <w:noProof/>
                <w:color w:val="000000"/>
                <w:lang w:val="tt-RU"/>
              </w:rPr>
              <w:t>ҖИРЛЕГЕ</w:t>
            </w:r>
          </w:p>
          <w:p w:rsidR="00B17048" w:rsidRPr="003C5F17" w:rsidRDefault="00B17048" w:rsidP="00B17048">
            <w:pPr>
              <w:spacing w:after="0" w:line="276" w:lineRule="auto"/>
              <w:ind w:left="33" w:right="-108"/>
              <w:jc w:val="center"/>
              <w:rPr>
                <w:rFonts w:ascii="Arial" w:hAnsi="Arial" w:cs="Arial"/>
                <w:b/>
                <w:caps/>
                <w:noProof/>
                <w:color w:val="000000"/>
              </w:rPr>
            </w:pPr>
            <w:r w:rsidRPr="003C5F17">
              <w:rPr>
                <w:rFonts w:ascii="Arial" w:hAnsi="Arial" w:cs="Arial"/>
                <w:caps/>
                <w:noProof/>
                <w:color w:val="000000"/>
              </w:rPr>
              <w:t xml:space="preserve"> СОВЕТЫ</w:t>
            </w:r>
          </w:p>
          <w:p w:rsidR="00B17048" w:rsidRPr="003C5F17" w:rsidRDefault="00B17048" w:rsidP="00B17048">
            <w:pPr>
              <w:spacing w:after="0" w:line="276" w:lineRule="auto"/>
              <w:ind w:left="33" w:right="-108"/>
              <w:jc w:val="center"/>
              <w:rPr>
                <w:rFonts w:ascii="Arial" w:hAnsi="Arial" w:cs="Arial"/>
                <w:noProof/>
                <w:color w:val="000000"/>
                <w:lang w:val="tt-RU"/>
              </w:rPr>
            </w:pPr>
          </w:p>
        </w:tc>
      </w:tr>
      <w:tr w:rsidR="00B17048" w:rsidRPr="003C5F17" w:rsidTr="00B17048">
        <w:trPr>
          <w:trHeight w:val="156"/>
        </w:trPr>
        <w:tc>
          <w:tcPr>
            <w:tcW w:w="9639" w:type="dxa"/>
            <w:gridSpan w:val="3"/>
            <w:hideMark/>
          </w:tcPr>
          <w:p w:rsidR="00B17048" w:rsidRPr="003C5F17" w:rsidRDefault="00B17048" w:rsidP="00B17048">
            <w:pPr>
              <w:tabs>
                <w:tab w:val="left" w:pos="1884"/>
              </w:tabs>
              <w:spacing w:after="0" w:line="276" w:lineRule="auto"/>
              <w:ind w:left="-108" w:right="-108"/>
              <w:jc w:val="center"/>
              <w:rPr>
                <w:rFonts w:ascii="Arial" w:hAnsi="Arial" w:cs="Arial"/>
              </w:rPr>
            </w:pPr>
            <w:r w:rsidRPr="003C5F17">
              <w:rPr>
                <w:rFonts w:ascii="Arial" w:hAnsi="Arial" w:cs="Arial"/>
                <w:noProof/>
                <w:lang w:val="tt-RU"/>
              </w:rPr>
              <w:t>Тел.: (84375) 39-3-35), факс: (84375) 39-3-35, e-mail:</w:t>
            </w:r>
            <w:r w:rsidRPr="003C5F17">
              <w:rPr>
                <w:rFonts w:ascii="Arial" w:hAnsi="Arial" w:cs="Arial"/>
                <w:lang w:val="tt-RU"/>
              </w:rPr>
              <w:t xml:space="preserve"> </w:t>
            </w:r>
            <w:r w:rsidRPr="003C5F17">
              <w:rPr>
                <w:rFonts w:ascii="Arial" w:eastAsia="Calibri" w:hAnsi="Arial" w:cs="Arial"/>
                <w:bCs/>
                <w:color w:val="000000"/>
              </w:rPr>
              <w:t>Mcel.Drz@tatar.ru</w:t>
            </w:r>
          </w:p>
          <w:p w:rsidR="00B17048" w:rsidRPr="003C5F17" w:rsidRDefault="003C5F17" w:rsidP="00B17048">
            <w:pPr>
              <w:tabs>
                <w:tab w:val="left" w:pos="1884"/>
              </w:tabs>
              <w:spacing w:after="0" w:line="276" w:lineRule="auto"/>
              <w:jc w:val="center"/>
              <w:rPr>
                <w:rFonts w:ascii="Arial" w:hAnsi="Arial" w:cs="Arial"/>
              </w:rPr>
            </w:pPr>
            <w:r w:rsidRPr="003C5F17">
              <w:rPr>
                <w:rFonts w:ascii="Arial" w:hAnsi="Arial" w:cs="Arial"/>
              </w:rPr>
              <w:pict>
                <v:rect id="_x0000_i1025" style="width:510.3pt;height:1.5pt" o:hralign="center" o:hrstd="t" o:hrnoshade="t" o:hr="t" fillcolor="black" stroked="f"/>
              </w:pict>
            </w:r>
          </w:p>
          <w:p w:rsidR="00B17048" w:rsidRPr="003C5F17" w:rsidRDefault="00B17048" w:rsidP="00B17048">
            <w:pPr>
              <w:tabs>
                <w:tab w:val="left" w:pos="1884"/>
              </w:tabs>
              <w:spacing w:after="0" w:line="276" w:lineRule="auto"/>
              <w:ind w:left="34"/>
              <w:rPr>
                <w:rFonts w:ascii="Arial" w:hAnsi="Arial" w:cs="Arial"/>
                <w:b/>
              </w:rPr>
            </w:pPr>
            <w:r w:rsidRPr="003C5F17">
              <w:rPr>
                <w:rFonts w:ascii="Arial" w:hAnsi="Arial" w:cs="Arial"/>
                <w:b/>
              </w:rPr>
              <w:t xml:space="preserve">                         РЕШЕНИЕ                        </w:t>
            </w:r>
            <w:r w:rsidRPr="003C5F17">
              <w:rPr>
                <w:rFonts w:ascii="Arial" w:hAnsi="Arial" w:cs="Arial"/>
                <w:i/>
              </w:rPr>
              <w:t>с.Малая Цильна</w:t>
            </w:r>
            <w:r w:rsidRPr="003C5F17">
              <w:rPr>
                <w:rFonts w:ascii="Arial" w:hAnsi="Arial" w:cs="Arial"/>
                <w:b/>
              </w:rPr>
              <w:t xml:space="preserve">                       КАРАР</w:t>
            </w:r>
          </w:p>
          <w:p w:rsidR="00B17048" w:rsidRPr="003C5F17" w:rsidRDefault="00B17048" w:rsidP="00B17048">
            <w:pPr>
              <w:tabs>
                <w:tab w:val="left" w:pos="1884"/>
              </w:tabs>
              <w:spacing w:after="0" w:line="276" w:lineRule="auto"/>
              <w:ind w:left="34"/>
              <w:rPr>
                <w:rFonts w:ascii="Arial" w:hAnsi="Arial" w:cs="Arial"/>
                <w:b/>
              </w:rPr>
            </w:pPr>
          </w:p>
          <w:p w:rsidR="00B17048" w:rsidRPr="003C5F17" w:rsidRDefault="00B17048" w:rsidP="00B17048">
            <w:pPr>
              <w:tabs>
                <w:tab w:val="left" w:pos="1884"/>
              </w:tabs>
              <w:spacing w:after="0" w:line="276" w:lineRule="auto"/>
              <w:ind w:left="34"/>
              <w:rPr>
                <w:rFonts w:ascii="Arial" w:hAnsi="Arial" w:cs="Arial"/>
                <w:b/>
              </w:rPr>
            </w:pPr>
          </w:p>
        </w:tc>
      </w:tr>
      <w:tr w:rsidR="00B17048" w:rsidRPr="003C5F17" w:rsidTr="00B17048">
        <w:trPr>
          <w:trHeight w:val="156"/>
        </w:trPr>
        <w:tc>
          <w:tcPr>
            <w:tcW w:w="9639" w:type="dxa"/>
            <w:gridSpan w:val="3"/>
          </w:tcPr>
          <w:p w:rsidR="00B17048" w:rsidRPr="003C5F17" w:rsidRDefault="00B17048" w:rsidP="00B17048">
            <w:pPr>
              <w:tabs>
                <w:tab w:val="left" w:pos="1884"/>
              </w:tabs>
              <w:spacing w:after="0" w:line="276" w:lineRule="auto"/>
              <w:ind w:left="-108" w:right="-108"/>
              <w:rPr>
                <w:rFonts w:ascii="Arial" w:hAnsi="Arial" w:cs="Arial"/>
                <w:noProof/>
                <w:sz w:val="24"/>
                <w:szCs w:val="24"/>
                <w:lang w:val="tt-RU"/>
              </w:rPr>
            </w:pPr>
            <w:r w:rsidRPr="003C5F17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 xml:space="preserve">       18.12.2023 г.                                                                          </w:t>
            </w:r>
            <w:r w:rsidR="003C5F17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 xml:space="preserve">    </w:t>
            </w:r>
            <w:bookmarkStart w:id="0" w:name="_GoBack"/>
            <w:bookmarkEnd w:id="0"/>
            <w:r w:rsidRPr="003C5F17">
              <w:rPr>
                <w:rFonts w:ascii="Arial" w:hAnsi="Arial" w:cs="Arial"/>
                <w:noProof/>
                <w:sz w:val="24"/>
                <w:szCs w:val="24"/>
                <w:lang w:val="tt-RU"/>
              </w:rPr>
              <w:t xml:space="preserve">  № 36/3</w:t>
            </w:r>
          </w:p>
        </w:tc>
      </w:tr>
    </w:tbl>
    <w:p w:rsidR="00B17048" w:rsidRPr="003C5F17" w:rsidRDefault="00B17048" w:rsidP="00D73EEB">
      <w:pPr>
        <w:spacing w:after="0" w:line="240" w:lineRule="auto"/>
        <w:ind w:right="5669" w:firstLine="567"/>
        <w:jc w:val="both"/>
        <w:rPr>
          <w:rFonts w:ascii="Arial" w:hAnsi="Arial" w:cs="Arial"/>
          <w:sz w:val="24"/>
          <w:szCs w:val="24"/>
        </w:rPr>
      </w:pPr>
    </w:p>
    <w:p w:rsidR="00006B4C" w:rsidRPr="003C5F17" w:rsidRDefault="00006B4C" w:rsidP="00D73EEB">
      <w:pPr>
        <w:spacing w:after="0" w:line="240" w:lineRule="auto"/>
        <w:ind w:right="5669"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О передаче полномочий (части полномочий) по решению отдельных вопросов местного значения Исполнительному комитету Дрожжановского муниципального района Республики Татарстан</w:t>
      </w:r>
    </w:p>
    <w:p w:rsidR="00006B4C" w:rsidRPr="003C5F17" w:rsidRDefault="00006B4C" w:rsidP="00006B4C">
      <w:pPr>
        <w:spacing w:after="0" w:line="240" w:lineRule="auto"/>
        <w:ind w:right="5669"/>
        <w:jc w:val="both"/>
        <w:rPr>
          <w:rFonts w:ascii="Arial" w:hAnsi="Arial" w:cs="Arial"/>
          <w:sz w:val="24"/>
          <w:szCs w:val="24"/>
        </w:rPr>
      </w:pPr>
    </w:p>
    <w:p w:rsidR="00006B4C" w:rsidRPr="003C5F17" w:rsidRDefault="00006B4C" w:rsidP="00006B4C">
      <w:pPr>
        <w:spacing w:after="0" w:line="240" w:lineRule="auto"/>
        <w:ind w:right="5669"/>
        <w:jc w:val="both"/>
        <w:rPr>
          <w:rFonts w:ascii="Arial" w:hAnsi="Arial" w:cs="Arial"/>
          <w:sz w:val="24"/>
          <w:szCs w:val="24"/>
        </w:rPr>
      </w:pP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 xml:space="preserve">В соответствии с частью 4 статьи 15 Федерального закона от 6 октября 2003 года № 131-ФЗ «Об общих принципах организации местного самоуправления в Российской Федерации» Совет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="00E31B3F" w:rsidRPr="003C5F17">
        <w:rPr>
          <w:rFonts w:ascii="Arial" w:hAnsi="Arial" w:cs="Arial"/>
          <w:sz w:val="24"/>
          <w:szCs w:val="24"/>
        </w:rPr>
        <w:t xml:space="preserve"> </w:t>
      </w:r>
      <w:r w:rsidRPr="003C5F17">
        <w:rPr>
          <w:rFonts w:ascii="Arial" w:hAnsi="Arial" w:cs="Arial"/>
          <w:sz w:val="24"/>
          <w:szCs w:val="24"/>
        </w:rPr>
        <w:t xml:space="preserve">сельского Дрожжановского муниципального района </w:t>
      </w:r>
      <w:r w:rsidR="00B17048" w:rsidRPr="003C5F17">
        <w:rPr>
          <w:rFonts w:ascii="Arial" w:hAnsi="Arial" w:cs="Arial"/>
          <w:sz w:val="24"/>
          <w:szCs w:val="24"/>
        </w:rPr>
        <w:t>Республики Татарстан РЕШИЛ</w:t>
      </w:r>
      <w:r w:rsidRPr="003C5F17">
        <w:rPr>
          <w:rFonts w:ascii="Arial" w:hAnsi="Arial" w:cs="Arial"/>
          <w:sz w:val="24"/>
          <w:szCs w:val="24"/>
        </w:rPr>
        <w:t>: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 xml:space="preserve">1. Принять предложение Совета Дрожжановского муниципального района Республики Татарстан, о передаче Исполнительному комитету Дрожжановского муниципального района Республики Татарстан следующих полномочий Исполнительного комитета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="00E31B3F" w:rsidRPr="003C5F17">
        <w:rPr>
          <w:rFonts w:ascii="Arial" w:hAnsi="Arial" w:cs="Arial"/>
          <w:sz w:val="24"/>
          <w:szCs w:val="24"/>
        </w:rPr>
        <w:t xml:space="preserve"> </w:t>
      </w:r>
      <w:r w:rsidRPr="003C5F17">
        <w:rPr>
          <w:rFonts w:ascii="Arial" w:hAnsi="Arial" w:cs="Arial"/>
          <w:sz w:val="24"/>
          <w:szCs w:val="24"/>
        </w:rPr>
        <w:t xml:space="preserve">сельского поселения </w:t>
      </w:r>
      <w:r w:rsidR="00E31B3F" w:rsidRPr="003C5F17">
        <w:rPr>
          <w:rFonts w:ascii="Arial" w:hAnsi="Arial" w:cs="Arial"/>
          <w:sz w:val="24"/>
          <w:szCs w:val="24"/>
        </w:rPr>
        <w:t xml:space="preserve">Дрожжановского </w:t>
      </w:r>
      <w:r w:rsidRPr="003C5F17">
        <w:rPr>
          <w:rFonts w:ascii="Arial" w:hAnsi="Arial" w:cs="Arial"/>
          <w:sz w:val="24"/>
          <w:szCs w:val="24"/>
        </w:rPr>
        <w:t xml:space="preserve"> муниципального района Республики Татарстан по решению вопросов местного значения: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- создание специализированной службы по вопросам похоронного дела;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- определение порядка деятельности специализированной службы по вопросам похоронного дела;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- утверждение требований к качеству услуг гарантированного перечня услуг по погребению;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- утверждение стоимости услуг, предоставляемых согласно гарантированному перечню услуг по погребению;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- утверждение стоимости услуг на погребение умерших (погибших)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личности;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- утверждение стоимости услуг на погребение умерших (погибших), личность которых не установлена органами внутренних дел в определенные законодательством Российской Федерации сроки.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 xml:space="preserve">2. Исполнительному комитету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Pr="003C5F17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Татарстан: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lastRenderedPageBreak/>
        <w:t>заключить с Исполнительным комитетом Дрожжановского муниципального района Республики Татарстан соглашение о передаче указанных в пункте 1 настоящего решения полномочий;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в целях обеспечения реализации настоящего решения в соответствии с бюджетным законодательством предусмотреть финансирование в проекте решения Совета</w:t>
      </w:r>
      <w:r w:rsidR="00E31B3F" w:rsidRPr="003C5F17">
        <w:rPr>
          <w:rFonts w:ascii="Arial" w:hAnsi="Arial" w:cs="Arial"/>
          <w:sz w:val="24"/>
          <w:szCs w:val="24"/>
        </w:rPr>
        <w:t xml:space="preserve">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Pr="003C5F17">
        <w:rPr>
          <w:rFonts w:ascii="Arial" w:hAnsi="Arial" w:cs="Arial"/>
          <w:sz w:val="24"/>
          <w:szCs w:val="24"/>
        </w:rPr>
        <w:t xml:space="preserve"> сельского поселения Дрожжановского муниципального района Республики Татарстан о бюджете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="0005176F" w:rsidRPr="003C5F17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3C5F17">
        <w:rPr>
          <w:rFonts w:ascii="Arial" w:hAnsi="Arial" w:cs="Arial"/>
          <w:sz w:val="24"/>
          <w:szCs w:val="24"/>
        </w:rPr>
        <w:t>Дрожжановского муниципального района Республики Татарстан на 2024 год и на плановый период 2025 и 2026 годов.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3. Настоящее решение опубликовать на Официальном портале правовой информации Республики Татарстан, а также разместить на официальном сайте Дрожжановского муниципального района Республики Татарстан</w:t>
      </w:r>
      <w:r w:rsidR="0005176F" w:rsidRPr="003C5F17">
        <w:rPr>
          <w:rFonts w:ascii="Arial" w:hAnsi="Arial" w:cs="Arial"/>
          <w:sz w:val="24"/>
          <w:szCs w:val="24"/>
        </w:rPr>
        <w:t xml:space="preserve"> в разделе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="0005176F" w:rsidRPr="003C5F1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3C5F17">
        <w:rPr>
          <w:rFonts w:ascii="Arial" w:hAnsi="Arial" w:cs="Arial"/>
          <w:sz w:val="24"/>
          <w:szCs w:val="24"/>
        </w:rPr>
        <w:t>.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4. Настоящее решение вступает в силу с 1 января 2024 года.</w:t>
      </w:r>
    </w:p>
    <w:p w:rsidR="00006B4C" w:rsidRPr="003C5F17" w:rsidRDefault="00006B4C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5176F" w:rsidRPr="003C5F17" w:rsidRDefault="0005176F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1178E" w:rsidRPr="003C5F17" w:rsidRDefault="00C1178E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C1178E" w:rsidRPr="003C5F17" w:rsidRDefault="00C1178E" w:rsidP="00006B4C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06B4C" w:rsidRPr="003C5F17" w:rsidRDefault="00006B4C" w:rsidP="00D73EEB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 xml:space="preserve">Глава </w:t>
      </w:r>
      <w:r w:rsidR="00B17048" w:rsidRPr="003C5F17">
        <w:rPr>
          <w:rFonts w:ascii="Arial" w:hAnsi="Arial" w:cs="Arial"/>
          <w:sz w:val="24"/>
          <w:szCs w:val="24"/>
        </w:rPr>
        <w:t>Малоцильнинского</w:t>
      </w:r>
      <w:r w:rsidR="00E31B3F" w:rsidRPr="003C5F17">
        <w:rPr>
          <w:rFonts w:ascii="Arial" w:hAnsi="Arial" w:cs="Arial"/>
          <w:sz w:val="24"/>
          <w:szCs w:val="24"/>
        </w:rPr>
        <w:t xml:space="preserve"> </w:t>
      </w:r>
    </w:p>
    <w:p w:rsidR="006E1052" w:rsidRPr="003C5F17" w:rsidRDefault="00006B4C" w:rsidP="000517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C5F17">
        <w:rPr>
          <w:rFonts w:ascii="Arial" w:hAnsi="Arial" w:cs="Arial"/>
          <w:sz w:val="24"/>
          <w:szCs w:val="24"/>
        </w:rPr>
        <w:t>сельского поселения</w:t>
      </w:r>
      <w:r w:rsidR="00E31B3F" w:rsidRPr="003C5F17">
        <w:rPr>
          <w:rFonts w:ascii="Arial" w:hAnsi="Arial" w:cs="Arial"/>
          <w:sz w:val="24"/>
          <w:szCs w:val="24"/>
        </w:rPr>
        <w:t xml:space="preserve">:                        </w:t>
      </w:r>
      <w:r w:rsidR="00D73EEB" w:rsidRPr="003C5F17">
        <w:rPr>
          <w:rFonts w:ascii="Arial" w:hAnsi="Arial" w:cs="Arial"/>
          <w:sz w:val="24"/>
          <w:szCs w:val="24"/>
        </w:rPr>
        <w:t xml:space="preserve">                          Г.Ш.Халитов</w:t>
      </w:r>
      <w:r w:rsidRPr="003C5F17">
        <w:rPr>
          <w:rFonts w:ascii="Arial" w:hAnsi="Arial" w:cs="Arial"/>
          <w:sz w:val="24"/>
          <w:szCs w:val="24"/>
        </w:rPr>
        <w:t xml:space="preserve"> </w:t>
      </w:r>
    </w:p>
    <w:sectPr w:rsidR="006E1052" w:rsidRPr="003C5F17" w:rsidSect="00B1704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B4C"/>
    <w:rsid w:val="00006B4C"/>
    <w:rsid w:val="0005176F"/>
    <w:rsid w:val="003C5F17"/>
    <w:rsid w:val="004A6ED4"/>
    <w:rsid w:val="006E1052"/>
    <w:rsid w:val="00B17048"/>
    <w:rsid w:val="00C1178E"/>
    <w:rsid w:val="00D73EEB"/>
    <w:rsid w:val="00E3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8BD24"/>
  <w15:chartTrackingRefBased/>
  <w15:docId w15:val="{882A0A28-4E97-4DA8-858F-3E4DB0473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1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178E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11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USER</cp:lastModifiedBy>
  <cp:revision>11</cp:revision>
  <dcterms:created xsi:type="dcterms:W3CDTF">2023-11-17T10:35:00Z</dcterms:created>
  <dcterms:modified xsi:type="dcterms:W3CDTF">2023-12-22T07:31:00Z</dcterms:modified>
</cp:coreProperties>
</file>