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30" w:rsidRDefault="00862302" w:rsidP="001B6A63">
      <w:pPr>
        <w:keepNext/>
        <w:widowControl/>
        <w:outlineLvl w:val="0"/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</w:t>
      </w:r>
      <w:r w:rsidR="001C1B30">
        <w:rPr>
          <w:sz w:val="2"/>
          <w:szCs w:val="2"/>
        </w:rPr>
        <w:t xml:space="preserve">      </w:t>
      </w:r>
    </w:p>
    <w:p w:rsidR="00BC1DEC" w:rsidRPr="001C1B30" w:rsidRDefault="001C1B30" w:rsidP="001B6A63">
      <w:pPr>
        <w:keepNext/>
        <w:widowControl/>
        <w:outlineLvl w:val="0"/>
        <w:rPr>
          <w:b/>
          <w:sz w:val="2"/>
          <w:szCs w:val="2"/>
        </w:rPr>
      </w:pPr>
      <w:r w:rsidRPr="001C1B30">
        <w:rPr>
          <w:b/>
          <w:sz w:val="2"/>
          <w:szCs w:val="2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540"/>
        <w:gridCol w:w="4705"/>
      </w:tblGrid>
      <w:tr w:rsidR="00BC1DEC" w:rsidRPr="00BC1DEC" w:rsidTr="00BC1DEC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DEC" w:rsidRPr="008735E1" w:rsidRDefault="00BC1DEC" w:rsidP="00BC1DEC">
            <w:pPr>
              <w:widowControl/>
              <w:spacing w:line="276" w:lineRule="auto"/>
              <w:jc w:val="center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СОВЕТ</w:t>
            </w:r>
          </w:p>
          <w:p w:rsidR="00BC1DEC" w:rsidRPr="008735E1" w:rsidRDefault="00BC1DEC" w:rsidP="00BC1DEC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МАЛОЦИЛЬНИНСКОГО СЕЛЬСКОГО</w:t>
            </w:r>
          </w:p>
          <w:p w:rsidR="00BC1DEC" w:rsidRPr="008735E1" w:rsidRDefault="00BC1DEC" w:rsidP="00BC1D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ПОСЕЛЕНИЯ ДРОЖЖАНОВСКОГО</w:t>
            </w:r>
          </w:p>
          <w:p w:rsidR="00BC1DEC" w:rsidRPr="008735E1" w:rsidRDefault="00BC1DEC" w:rsidP="00BC1DEC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МУНИЦИПАЛЬНОГО РАЙОНА</w:t>
            </w:r>
          </w:p>
          <w:p w:rsidR="00BC1DEC" w:rsidRPr="008735E1" w:rsidRDefault="00BC1DEC" w:rsidP="00BC1DEC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lang w:val="en-US" w:eastAsia="en-US" w:bidi="en-US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C1DEC" w:rsidRPr="008735E1" w:rsidRDefault="00BC1DEC" w:rsidP="00BC1DEC">
            <w:pPr>
              <w:spacing w:line="276" w:lineRule="auto"/>
              <w:rPr>
                <w:rFonts w:ascii="Times New Roman" w:eastAsia="Lucida Sans Unicode" w:hAnsi="Times New Roman" w:cs="Times New Roman"/>
                <w:lang w:val="en-US" w:eastAsia="en-US" w:bidi="en-US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DEC" w:rsidRPr="008735E1" w:rsidRDefault="00BC1DEC" w:rsidP="00BC1DEC">
            <w:pPr>
              <w:widowControl/>
              <w:spacing w:line="276" w:lineRule="auto"/>
              <w:jc w:val="center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ТАТАРСТАН РЕСПУБЛИКАСЫ</w:t>
            </w:r>
          </w:p>
          <w:p w:rsidR="00BC1DEC" w:rsidRPr="008735E1" w:rsidRDefault="00BC1DEC" w:rsidP="00BC1DEC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ЧҮПРӘЛЕ</w:t>
            </w:r>
          </w:p>
          <w:p w:rsidR="00BC1DEC" w:rsidRPr="008735E1" w:rsidRDefault="00BC1DEC" w:rsidP="00BC1D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МУНИЦИПАЛЬ РАЙОНЫ</w:t>
            </w:r>
          </w:p>
          <w:p w:rsidR="00BC1DEC" w:rsidRPr="008735E1" w:rsidRDefault="00BC1DEC" w:rsidP="00BC1DEC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КЕЧЕ ЧЫНЛЫ АВЫЛ ЖИРЛЕГЕ</w:t>
            </w:r>
          </w:p>
          <w:p w:rsidR="00BC1DEC" w:rsidRPr="008735E1" w:rsidRDefault="00BC1DEC" w:rsidP="00BC1DEC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lang w:val="en-US" w:eastAsia="en-US" w:bidi="en-US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СОВЕТЫ</w:t>
            </w:r>
          </w:p>
        </w:tc>
      </w:tr>
      <w:tr w:rsidR="00BC1DEC" w:rsidRPr="00BC1DEC" w:rsidTr="00BC1DEC">
        <w:trPr>
          <w:trHeight w:val="818"/>
        </w:trPr>
        <w:tc>
          <w:tcPr>
            <w:tcW w:w="10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1DEC" w:rsidRPr="008735E1" w:rsidRDefault="00BC1DEC" w:rsidP="00BC1DEC">
            <w:pPr>
              <w:widowControl/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BC1DEC" w:rsidRPr="008735E1" w:rsidRDefault="00BC1DEC" w:rsidP="00BC1DEC">
            <w:pPr>
              <w:widowControl/>
              <w:spacing w:line="276" w:lineRule="auto"/>
              <w:rPr>
                <w:rFonts w:ascii="Times New Roman" w:eastAsia="Lucida Sans Unicode" w:hAnsi="Times New Roman" w:cs="Times New Roman"/>
                <w:lang w:val="tt-RU" w:eastAsia="en-US" w:bidi="en-US"/>
              </w:rPr>
            </w:pPr>
            <w:r w:rsidRPr="008735E1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 xml:space="preserve">                        РЕШЕ</w:t>
            </w:r>
            <w:r w:rsidR="008735E1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 xml:space="preserve">НИЕ                      </w:t>
            </w:r>
            <w:r w:rsidRPr="008735E1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 xml:space="preserve">      </w:t>
            </w:r>
            <w:r w:rsidR="008735E1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 xml:space="preserve">с.Малая Цильна                       </w:t>
            </w:r>
            <w:r w:rsidRPr="008735E1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 xml:space="preserve"> КАРАР</w:t>
            </w:r>
          </w:p>
        </w:tc>
      </w:tr>
    </w:tbl>
    <w:p w:rsidR="004564F6" w:rsidRPr="001C1B30" w:rsidRDefault="00BC1DEC" w:rsidP="00BC1DEC">
      <w:pPr>
        <w:keepNext/>
        <w:widowControl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  <w:sz w:val="2"/>
          <w:szCs w:val="2"/>
        </w:rPr>
        <w:t xml:space="preserve">                          </w:t>
      </w:r>
    </w:p>
    <w:p w:rsidR="004564F6" w:rsidRPr="001C1B30" w:rsidRDefault="004564F6" w:rsidP="004564F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564F6" w:rsidRPr="00475866" w:rsidRDefault="008735E1" w:rsidP="004564F6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     19.12.</w:t>
      </w:r>
      <w:r w:rsidR="004564F6" w:rsidRPr="004564F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202</w:t>
      </w:r>
      <w:r w:rsidR="00C6236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5</w:t>
      </w:r>
      <w:r w:rsidR="004564F6" w:rsidRPr="004564F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года                                        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          </w:t>
      </w:r>
      <w:r w:rsidR="006E4EC0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      </w:t>
      </w:r>
      <w:r w:rsidR="0057391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№ </w:t>
      </w:r>
      <w:r w:rsidR="00055EB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3/3</w:t>
      </w:r>
    </w:p>
    <w:p w:rsidR="004564F6" w:rsidRPr="004564F6" w:rsidRDefault="004564F6" w:rsidP="004564F6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</w:p>
    <w:p w:rsidR="004564F6" w:rsidRPr="004564F6" w:rsidRDefault="001B6A63" w:rsidP="008735E1">
      <w:pPr>
        <w:pStyle w:val="Bodytext40"/>
        <w:shd w:val="clear" w:color="auto" w:fill="auto"/>
        <w:spacing w:after="173" w:line="240" w:lineRule="auto"/>
        <w:ind w:right="3605" w:firstLine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</w:t>
      </w:r>
      <w:r w:rsidR="004564F6" w:rsidRPr="004564F6">
        <w:rPr>
          <w:b w:val="0"/>
          <w:sz w:val="28"/>
          <w:szCs w:val="28"/>
        </w:rPr>
        <w:t xml:space="preserve">ешение Совета </w:t>
      </w:r>
      <w:r w:rsidR="00BC1DEC">
        <w:rPr>
          <w:b w:val="0"/>
          <w:sz w:val="28"/>
          <w:szCs w:val="28"/>
          <w:lang w:val="tt-RU"/>
        </w:rPr>
        <w:t>Малоцильни</w:t>
      </w:r>
      <w:r w:rsidR="009D44FA">
        <w:rPr>
          <w:b w:val="0"/>
          <w:sz w:val="28"/>
          <w:szCs w:val="28"/>
          <w:lang w:val="tt-RU"/>
        </w:rPr>
        <w:t>ского</w:t>
      </w:r>
      <w:r w:rsidR="0057391B">
        <w:rPr>
          <w:b w:val="0"/>
          <w:sz w:val="28"/>
          <w:szCs w:val="28"/>
          <w:lang w:val="tt-RU"/>
        </w:rPr>
        <w:t xml:space="preserve"> </w:t>
      </w:r>
      <w:r w:rsidR="004564F6" w:rsidRPr="004564F6">
        <w:rPr>
          <w:b w:val="0"/>
          <w:sz w:val="28"/>
          <w:szCs w:val="28"/>
        </w:rPr>
        <w:t xml:space="preserve"> сельского поселения</w:t>
      </w:r>
      <w:r w:rsidR="004564F6" w:rsidRPr="004564F6">
        <w:rPr>
          <w:b w:val="0"/>
          <w:sz w:val="28"/>
          <w:szCs w:val="28"/>
        </w:rPr>
        <w:br/>
        <w:t xml:space="preserve">№ </w:t>
      </w:r>
      <w:r w:rsidR="00C6236F">
        <w:rPr>
          <w:b w:val="0"/>
          <w:sz w:val="28"/>
          <w:szCs w:val="28"/>
        </w:rPr>
        <w:t>44/1 от 13 декабря</w:t>
      </w:r>
      <w:r w:rsidR="004564F6" w:rsidRPr="004564F6">
        <w:rPr>
          <w:b w:val="0"/>
          <w:sz w:val="28"/>
          <w:szCs w:val="28"/>
        </w:rPr>
        <w:t xml:space="preserve"> 20</w:t>
      </w:r>
      <w:r w:rsidR="00C54646">
        <w:rPr>
          <w:b w:val="0"/>
          <w:sz w:val="28"/>
          <w:szCs w:val="28"/>
        </w:rPr>
        <w:t>24</w:t>
      </w:r>
      <w:r w:rsidR="0057391B">
        <w:rPr>
          <w:b w:val="0"/>
          <w:sz w:val="28"/>
          <w:szCs w:val="28"/>
          <w:lang w:val="tt-RU"/>
        </w:rPr>
        <w:t xml:space="preserve"> </w:t>
      </w:r>
      <w:r w:rsidR="004564F6" w:rsidRPr="004564F6">
        <w:rPr>
          <w:b w:val="0"/>
          <w:sz w:val="28"/>
          <w:szCs w:val="28"/>
        </w:rPr>
        <w:t xml:space="preserve">года “ О бюджете </w:t>
      </w:r>
      <w:r w:rsidR="00BC1DEC">
        <w:rPr>
          <w:b w:val="0"/>
          <w:sz w:val="28"/>
          <w:szCs w:val="28"/>
          <w:lang w:val="tt-RU"/>
        </w:rPr>
        <w:t>Малоцильнин</w:t>
      </w:r>
      <w:r w:rsidR="00682262">
        <w:rPr>
          <w:b w:val="0"/>
          <w:sz w:val="28"/>
          <w:szCs w:val="28"/>
          <w:lang w:val="tt-RU"/>
        </w:rPr>
        <w:t xml:space="preserve">ского </w:t>
      </w:r>
      <w:r w:rsidR="0057391B">
        <w:rPr>
          <w:b w:val="0"/>
          <w:sz w:val="28"/>
          <w:szCs w:val="28"/>
          <w:lang w:val="tt-RU"/>
        </w:rPr>
        <w:t xml:space="preserve"> </w:t>
      </w:r>
      <w:r w:rsidR="004564F6" w:rsidRPr="004564F6">
        <w:rPr>
          <w:b w:val="0"/>
          <w:sz w:val="28"/>
          <w:szCs w:val="28"/>
        </w:rPr>
        <w:t xml:space="preserve"> сельского поселения</w:t>
      </w:r>
      <w:r w:rsidR="004564F6" w:rsidRPr="004564F6">
        <w:rPr>
          <w:b w:val="0"/>
          <w:sz w:val="28"/>
          <w:szCs w:val="28"/>
        </w:rPr>
        <w:br/>
      </w:r>
      <w:r w:rsidR="004564F6" w:rsidRPr="004564F6">
        <w:rPr>
          <w:b w:val="0"/>
          <w:sz w:val="28"/>
          <w:szCs w:val="28"/>
          <w:lang w:val="tt-RU"/>
        </w:rPr>
        <w:t>Дро</w:t>
      </w:r>
      <w:proofErr w:type="spellStart"/>
      <w:r w:rsidR="004564F6" w:rsidRPr="004564F6">
        <w:rPr>
          <w:b w:val="0"/>
          <w:sz w:val="28"/>
          <w:szCs w:val="28"/>
        </w:rPr>
        <w:t>жжановского</w:t>
      </w:r>
      <w:proofErr w:type="spellEnd"/>
      <w:r w:rsidR="004564F6" w:rsidRPr="004564F6">
        <w:rPr>
          <w:b w:val="0"/>
          <w:sz w:val="28"/>
          <w:szCs w:val="28"/>
        </w:rPr>
        <w:t xml:space="preserve"> муниципального района на 202</w:t>
      </w:r>
      <w:r w:rsidR="00C6236F">
        <w:rPr>
          <w:b w:val="0"/>
          <w:sz w:val="28"/>
          <w:szCs w:val="28"/>
        </w:rPr>
        <w:t>5</w:t>
      </w:r>
      <w:r w:rsidR="00475866" w:rsidRPr="00475866">
        <w:rPr>
          <w:b w:val="0"/>
          <w:sz w:val="28"/>
          <w:szCs w:val="28"/>
        </w:rPr>
        <w:t xml:space="preserve"> </w:t>
      </w:r>
      <w:r w:rsidR="004564F6" w:rsidRPr="004564F6">
        <w:rPr>
          <w:b w:val="0"/>
          <w:sz w:val="28"/>
          <w:szCs w:val="28"/>
        </w:rPr>
        <w:t>год и на плановый период 202</w:t>
      </w:r>
      <w:r w:rsidR="00C6236F">
        <w:rPr>
          <w:b w:val="0"/>
          <w:sz w:val="28"/>
          <w:szCs w:val="28"/>
        </w:rPr>
        <w:t>6</w:t>
      </w:r>
      <w:r w:rsidR="004564F6" w:rsidRPr="004564F6">
        <w:rPr>
          <w:b w:val="0"/>
          <w:sz w:val="28"/>
          <w:szCs w:val="28"/>
        </w:rPr>
        <w:t xml:space="preserve"> и 202</w:t>
      </w:r>
      <w:r w:rsidR="00C6236F">
        <w:rPr>
          <w:b w:val="0"/>
          <w:sz w:val="28"/>
          <w:szCs w:val="28"/>
        </w:rPr>
        <w:t>7</w:t>
      </w:r>
      <w:r w:rsidR="004564F6" w:rsidRPr="004564F6">
        <w:rPr>
          <w:b w:val="0"/>
          <w:sz w:val="28"/>
          <w:szCs w:val="28"/>
        </w:rPr>
        <w:t xml:space="preserve"> годов ”.</w:t>
      </w:r>
    </w:p>
    <w:p w:rsidR="004564F6" w:rsidRPr="004564F6" w:rsidRDefault="004564F6" w:rsidP="004564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64F6">
        <w:rPr>
          <w:rFonts w:ascii="Times New Roman" w:hAnsi="Times New Roman" w:cs="Times New Roman"/>
          <w:sz w:val="28"/>
          <w:szCs w:val="28"/>
        </w:rPr>
        <w:t xml:space="preserve">В   связи </w:t>
      </w:r>
      <w:proofErr w:type="gramStart"/>
      <w:r w:rsidRPr="004564F6">
        <w:rPr>
          <w:rFonts w:ascii="Times New Roman" w:hAnsi="Times New Roman" w:cs="Times New Roman"/>
          <w:sz w:val="28"/>
          <w:szCs w:val="28"/>
        </w:rPr>
        <w:t>с  изменением</w:t>
      </w:r>
      <w:proofErr w:type="gramEnd"/>
      <w:r w:rsidRPr="004564F6">
        <w:rPr>
          <w:rFonts w:ascii="Times New Roman" w:hAnsi="Times New Roman" w:cs="Times New Roman"/>
          <w:sz w:val="28"/>
          <w:szCs w:val="28"/>
        </w:rPr>
        <w:t xml:space="preserve">   дохода  и в соответствии с  бюджетным  коде</w:t>
      </w:r>
      <w:r w:rsidR="0057391B">
        <w:rPr>
          <w:rFonts w:ascii="Times New Roman" w:hAnsi="Times New Roman" w:cs="Times New Roman"/>
          <w:sz w:val="28"/>
          <w:szCs w:val="28"/>
        </w:rPr>
        <w:t xml:space="preserve">ксом РФ  Совет </w:t>
      </w:r>
      <w:r w:rsidR="00574605">
        <w:rPr>
          <w:rFonts w:ascii="Times New Roman" w:hAnsi="Times New Roman" w:cs="Times New Roman"/>
          <w:sz w:val="28"/>
          <w:szCs w:val="28"/>
        </w:rPr>
        <w:t>Малоцильнин</w:t>
      </w:r>
      <w:r w:rsidR="00682262">
        <w:rPr>
          <w:rFonts w:ascii="Times New Roman" w:hAnsi="Times New Roman" w:cs="Times New Roman"/>
          <w:sz w:val="28"/>
          <w:szCs w:val="28"/>
        </w:rPr>
        <w:t>ского</w:t>
      </w:r>
      <w:r w:rsidRPr="004564F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6F735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4564F6" w:rsidRDefault="004564F6" w:rsidP="006F7353">
      <w:pPr>
        <w:jc w:val="both"/>
        <w:rPr>
          <w:rFonts w:ascii="Times New Roman" w:hAnsi="Times New Roman" w:cs="Times New Roman"/>
          <w:sz w:val="28"/>
          <w:szCs w:val="28"/>
        </w:rPr>
      </w:pPr>
      <w:r w:rsidRPr="006F7353">
        <w:rPr>
          <w:rFonts w:ascii="Times New Roman" w:hAnsi="Times New Roman" w:cs="Times New Roman"/>
        </w:rPr>
        <w:t xml:space="preserve">    </w:t>
      </w:r>
      <w:r w:rsidR="006F7353">
        <w:rPr>
          <w:rFonts w:ascii="Times New Roman" w:hAnsi="Times New Roman" w:cs="Times New Roman"/>
        </w:rPr>
        <w:t xml:space="preserve">     </w:t>
      </w:r>
      <w:r w:rsidRPr="006F7353">
        <w:rPr>
          <w:rFonts w:ascii="Times New Roman" w:hAnsi="Times New Roman" w:cs="Times New Roman"/>
          <w:sz w:val="28"/>
          <w:szCs w:val="28"/>
        </w:rPr>
        <w:t xml:space="preserve"> 1. Внести в </w:t>
      </w:r>
      <w:r w:rsidR="00A41332" w:rsidRPr="006F7353">
        <w:rPr>
          <w:rFonts w:ascii="Times New Roman" w:hAnsi="Times New Roman" w:cs="Times New Roman"/>
          <w:sz w:val="28"/>
          <w:szCs w:val="28"/>
        </w:rPr>
        <w:t>р</w:t>
      </w:r>
      <w:r w:rsidR="0057391B" w:rsidRPr="006F7353">
        <w:rPr>
          <w:rFonts w:ascii="Times New Roman" w:hAnsi="Times New Roman" w:cs="Times New Roman"/>
          <w:sz w:val="28"/>
          <w:szCs w:val="28"/>
        </w:rPr>
        <w:t xml:space="preserve">ешение Совета </w:t>
      </w:r>
      <w:r w:rsidR="00574605">
        <w:rPr>
          <w:rFonts w:ascii="Times New Roman" w:hAnsi="Times New Roman" w:cs="Times New Roman"/>
          <w:sz w:val="28"/>
          <w:szCs w:val="28"/>
        </w:rPr>
        <w:t>Малоцильнин</w:t>
      </w:r>
      <w:r w:rsidR="00682262">
        <w:rPr>
          <w:rFonts w:ascii="Times New Roman" w:hAnsi="Times New Roman" w:cs="Times New Roman"/>
          <w:sz w:val="28"/>
          <w:szCs w:val="28"/>
        </w:rPr>
        <w:t>ского</w:t>
      </w:r>
      <w:r w:rsidRPr="006F73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C50C5" w:rsidRPr="006F7353">
        <w:rPr>
          <w:rFonts w:ascii="Times New Roman" w:hAnsi="Times New Roman" w:cs="Times New Roman"/>
          <w:sz w:val="28"/>
          <w:szCs w:val="28"/>
        </w:rPr>
        <w:t xml:space="preserve">  №</w:t>
      </w:r>
      <w:r w:rsidR="00C54646">
        <w:rPr>
          <w:rFonts w:ascii="Times New Roman" w:hAnsi="Times New Roman" w:cs="Times New Roman"/>
          <w:sz w:val="28"/>
          <w:szCs w:val="28"/>
        </w:rPr>
        <w:t>44/1 от 13</w:t>
      </w:r>
      <w:r w:rsidRPr="006F735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54646">
        <w:rPr>
          <w:rFonts w:ascii="Times New Roman" w:hAnsi="Times New Roman" w:cs="Times New Roman"/>
          <w:sz w:val="28"/>
          <w:szCs w:val="28"/>
        </w:rPr>
        <w:t>24</w:t>
      </w:r>
      <w:r w:rsidRPr="006F7353">
        <w:rPr>
          <w:rFonts w:ascii="Times New Roman" w:hAnsi="Times New Roman" w:cs="Times New Roman"/>
          <w:sz w:val="28"/>
          <w:szCs w:val="28"/>
        </w:rPr>
        <w:t xml:space="preserve"> го</w:t>
      </w:r>
      <w:r w:rsidR="0057391B" w:rsidRPr="006F7353">
        <w:rPr>
          <w:rFonts w:ascii="Times New Roman" w:hAnsi="Times New Roman" w:cs="Times New Roman"/>
          <w:sz w:val="28"/>
          <w:szCs w:val="28"/>
        </w:rPr>
        <w:t xml:space="preserve">да “ О бюджете </w:t>
      </w:r>
      <w:proofErr w:type="spellStart"/>
      <w:r w:rsidR="00574605">
        <w:rPr>
          <w:rFonts w:ascii="Times New Roman" w:hAnsi="Times New Roman" w:cs="Times New Roman"/>
          <w:sz w:val="28"/>
          <w:szCs w:val="28"/>
        </w:rPr>
        <w:t>Малоцильнинс</w:t>
      </w:r>
      <w:r w:rsidR="0068226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735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на 202</w:t>
      </w:r>
      <w:r w:rsidR="00C54646">
        <w:rPr>
          <w:rFonts w:ascii="Times New Roman" w:hAnsi="Times New Roman" w:cs="Times New Roman"/>
          <w:sz w:val="28"/>
          <w:szCs w:val="28"/>
        </w:rPr>
        <w:t>5</w:t>
      </w:r>
      <w:r w:rsidRPr="006F7353">
        <w:rPr>
          <w:rFonts w:ascii="Times New Roman" w:hAnsi="Times New Roman" w:cs="Times New Roman"/>
          <w:sz w:val="28"/>
          <w:szCs w:val="28"/>
        </w:rPr>
        <w:t xml:space="preserve"> год и на пла</w:t>
      </w:r>
      <w:r w:rsidR="00DC50C5" w:rsidRPr="006F7353">
        <w:rPr>
          <w:rFonts w:ascii="Times New Roman" w:hAnsi="Times New Roman" w:cs="Times New Roman"/>
          <w:sz w:val="28"/>
          <w:szCs w:val="28"/>
        </w:rPr>
        <w:t>новый период 202</w:t>
      </w:r>
      <w:r w:rsidR="00C54646">
        <w:rPr>
          <w:rFonts w:ascii="Times New Roman" w:hAnsi="Times New Roman" w:cs="Times New Roman"/>
          <w:sz w:val="28"/>
          <w:szCs w:val="28"/>
        </w:rPr>
        <w:t>6</w:t>
      </w:r>
      <w:r w:rsidR="00DC50C5" w:rsidRPr="006F7353">
        <w:rPr>
          <w:rFonts w:ascii="Times New Roman" w:hAnsi="Times New Roman" w:cs="Times New Roman"/>
          <w:sz w:val="28"/>
          <w:szCs w:val="28"/>
        </w:rPr>
        <w:t xml:space="preserve"> и 202</w:t>
      </w:r>
      <w:r w:rsidR="00C54646">
        <w:rPr>
          <w:rFonts w:ascii="Times New Roman" w:hAnsi="Times New Roman" w:cs="Times New Roman"/>
          <w:sz w:val="28"/>
          <w:szCs w:val="28"/>
        </w:rPr>
        <w:t>7</w:t>
      </w:r>
      <w:r w:rsidR="00DC50C5" w:rsidRPr="006F7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50C5" w:rsidRPr="006F7353">
        <w:rPr>
          <w:rFonts w:ascii="Times New Roman" w:hAnsi="Times New Roman" w:cs="Times New Roman"/>
          <w:sz w:val="28"/>
          <w:szCs w:val="28"/>
        </w:rPr>
        <w:t xml:space="preserve">годов” </w:t>
      </w:r>
      <w:r w:rsidRPr="006F7353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Pr="006F7353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DC50C5" w:rsidRPr="006F7353">
        <w:rPr>
          <w:rFonts w:ascii="Times New Roman" w:hAnsi="Times New Roman" w:cs="Times New Roman"/>
          <w:sz w:val="28"/>
          <w:szCs w:val="28"/>
        </w:rPr>
        <w:t>:</w:t>
      </w:r>
      <w:r w:rsidRPr="006F7353">
        <w:rPr>
          <w:rFonts w:ascii="Times New Roman" w:hAnsi="Times New Roman" w:cs="Times New Roman"/>
          <w:sz w:val="28"/>
          <w:szCs w:val="28"/>
        </w:rPr>
        <w:tab/>
        <w:t>,</w:t>
      </w:r>
    </w:p>
    <w:p w:rsidR="002E6F73" w:rsidRPr="006F7353" w:rsidRDefault="002E6F73" w:rsidP="006F7353">
      <w:pPr>
        <w:jc w:val="both"/>
        <w:rPr>
          <w:rFonts w:ascii="Times New Roman" w:hAnsi="Times New Roman" w:cs="Times New Roman"/>
        </w:rPr>
      </w:pPr>
    </w:p>
    <w:p w:rsidR="00213A17" w:rsidRDefault="004564F6" w:rsidP="004564F6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 w:rsidRPr="006F7353">
        <w:rPr>
          <w:sz w:val="28"/>
          <w:szCs w:val="28"/>
        </w:rPr>
        <w:t xml:space="preserve"> </w:t>
      </w:r>
      <w:r w:rsidR="00DC50C5" w:rsidRPr="006F7353">
        <w:rPr>
          <w:sz w:val="28"/>
          <w:szCs w:val="28"/>
        </w:rPr>
        <w:t xml:space="preserve">      </w:t>
      </w:r>
      <w:r w:rsidR="007C4EC0" w:rsidRPr="006F7353">
        <w:rPr>
          <w:sz w:val="28"/>
          <w:szCs w:val="28"/>
        </w:rPr>
        <w:t xml:space="preserve">  </w:t>
      </w:r>
      <w:r w:rsidR="00213A17">
        <w:rPr>
          <w:sz w:val="28"/>
          <w:szCs w:val="28"/>
        </w:rPr>
        <w:t xml:space="preserve"> </w:t>
      </w:r>
      <w:r w:rsidR="001B6A63" w:rsidRPr="006F7353">
        <w:rPr>
          <w:sz w:val="28"/>
          <w:szCs w:val="28"/>
        </w:rPr>
        <w:t>1)</w:t>
      </w:r>
      <w:r w:rsidR="00862302" w:rsidRPr="006F7353">
        <w:rPr>
          <w:sz w:val="28"/>
          <w:szCs w:val="28"/>
        </w:rPr>
        <w:t xml:space="preserve"> </w:t>
      </w:r>
      <w:r w:rsidR="007C4EC0" w:rsidRPr="006F7353">
        <w:rPr>
          <w:sz w:val="28"/>
          <w:szCs w:val="28"/>
        </w:rPr>
        <w:t>в</w:t>
      </w:r>
      <w:r w:rsidR="00A41332" w:rsidRPr="006F7353">
        <w:rPr>
          <w:sz w:val="28"/>
          <w:szCs w:val="28"/>
        </w:rPr>
        <w:t xml:space="preserve"> статье 1 пункт</w:t>
      </w:r>
      <w:r w:rsidRPr="006F7353">
        <w:rPr>
          <w:sz w:val="28"/>
          <w:szCs w:val="28"/>
        </w:rPr>
        <w:t xml:space="preserve"> 1</w:t>
      </w:r>
      <w:r w:rsidR="00A41332" w:rsidRPr="006F7353">
        <w:rPr>
          <w:sz w:val="28"/>
          <w:szCs w:val="28"/>
        </w:rPr>
        <w:t xml:space="preserve"> подпункт 1</w:t>
      </w:r>
      <w:r w:rsidR="00213A17" w:rsidRPr="00213A17">
        <w:rPr>
          <w:sz w:val="28"/>
          <w:szCs w:val="28"/>
        </w:rPr>
        <w:t xml:space="preserve"> </w:t>
      </w:r>
      <w:r w:rsidR="00213A17">
        <w:rPr>
          <w:sz w:val="28"/>
          <w:szCs w:val="28"/>
        </w:rPr>
        <w:t>цифры</w:t>
      </w:r>
      <w:r w:rsidR="005027E2">
        <w:rPr>
          <w:sz w:val="28"/>
          <w:szCs w:val="28"/>
        </w:rPr>
        <w:t xml:space="preserve"> </w:t>
      </w:r>
      <w:r w:rsidR="00213A17" w:rsidRPr="006F7353">
        <w:rPr>
          <w:sz w:val="28"/>
          <w:szCs w:val="28"/>
        </w:rPr>
        <w:t>«</w:t>
      </w:r>
      <w:r w:rsidR="00E814AA">
        <w:rPr>
          <w:sz w:val="28"/>
          <w:szCs w:val="28"/>
        </w:rPr>
        <w:t>1210457</w:t>
      </w:r>
      <w:r w:rsidR="00C54646">
        <w:rPr>
          <w:sz w:val="28"/>
          <w:szCs w:val="28"/>
        </w:rPr>
        <w:t>,15</w:t>
      </w:r>
      <w:r w:rsidR="00213A17" w:rsidRPr="006F7353">
        <w:rPr>
          <w:sz w:val="28"/>
          <w:szCs w:val="28"/>
        </w:rPr>
        <w:t>»</w:t>
      </w:r>
      <w:r w:rsidR="00213A17">
        <w:rPr>
          <w:sz w:val="28"/>
          <w:szCs w:val="28"/>
        </w:rPr>
        <w:t xml:space="preserve"> заменить цифрами </w:t>
      </w:r>
      <w:r w:rsidR="00213A17" w:rsidRPr="00A41332">
        <w:rPr>
          <w:sz w:val="28"/>
          <w:szCs w:val="28"/>
        </w:rPr>
        <w:t xml:space="preserve"> </w:t>
      </w:r>
      <w:r w:rsidR="00CF62A2">
        <w:rPr>
          <w:sz w:val="28"/>
          <w:szCs w:val="28"/>
        </w:rPr>
        <w:t xml:space="preserve">   </w:t>
      </w:r>
      <w:proofErr w:type="gramStart"/>
      <w:r w:rsidR="00CF62A2">
        <w:rPr>
          <w:sz w:val="28"/>
          <w:szCs w:val="28"/>
        </w:rPr>
        <w:t xml:space="preserve">   </w:t>
      </w:r>
      <w:r w:rsidR="00213A17" w:rsidRPr="00A41332">
        <w:rPr>
          <w:sz w:val="28"/>
          <w:szCs w:val="28"/>
        </w:rPr>
        <w:t>«</w:t>
      </w:r>
      <w:proofErr w:type="gramEnd"/>
      <w:r w:rsidR="00E814AA">
        <w:rPr>
          <w:sz w:val="28"/>
          <w:szCs w:val="28"/>
        </w:rPr>
        <w:t xml:space="preserve"> 1522622,89</w:t>
      </w:r>
      <w:r w:rsidR="00D958BB">
        <w:rPr>
          <w:sz w:val="28"/>
          <w:szCs w:val="28"/>
        </w:rPr>
        <w:t xml:space="preserve"> </w:t>
      </w:r>
      <w:r w:rsidR="00213A17" w:rsidRPr="00A41332">
        <w:rPr>
          <w:sz w:val="28"/>
          <w:szCs w:val="28"/>
        </w:rPr>
        <w:t>»</w:t>
      </w:r>
      <w:r w:rsidR="00213A17">
        <w:rPr>
          <w:sz w:val="28"/>
          <w:szCs w:val="28"/>
        </w:rPr>
        <w:t>;</w:t>
      </w:r>
    </w:p>
    <w:p w:rsidR="00213A17" w:rsidRDefault="006F7353" w:rsidP="00862302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564F6" w:rsidRDefault="00213A17" w:rsidP="00862302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7353">
        <w:rPr>
          <w:sz w:val="28"/>
          <w:szCs w:val="28"/>
        </w:rPr>
        <w:t xml:space="preserve"> </w:t>
      </w:r>
      <w:r w:rsidR="001B6A6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B6A63">
        <w:rPr>
          <w:sz w:val="28"/>
          <w:szCs w:val="28"/>
        </w:rPr>
        <w:t xml:space="preserve"> </w:t>
      </w:r>
      <w:r w:rsidR="00862302">
        <w:rPr>
          <w:sz w:val="28"/>
          <w:szCs w:val="28"/>
        </w:rPr>
        <w:t>п</w:t>
      </w:r>
      <w:r w:rsidR="001B6A63">
        <w:rPr>
          <w:sz w:val="28"/>
          <w:szCs w:val="28"/>
        </w:rPr>
        <w:t>риложение 1 таблица 1</w:t>
      </w:r>
      <w:r w:rsidR="007C4EC0" w:rsidRPr="007C4EC0">
        <w:rPr>
          <w:sz w:val="28"/>
          <w:szCs w:val="28"/>
        </w:rPr>
        <w:t xml:space="preserve"> </w:t>
      </w:r>
      <w:r w:rsidR="001B6A63">
        <w:rPr>
          <w:sz w:val="28"/>
          <w:szCs w:val="28"/>
        </w:rPr>
        <w:t xml:space="preserve">«Источники финансирования дефицита бюджета </w:t>
      </w:r>
      <w:r w:rsidR="00574605">
        <w:rPr>
          <w:sz w:val="28"/>
          <w:szCs w:val="28"/>
        </w:rPr>
        <w:t>Малоцильнин</w:t>
      </w:r>
      <w:r w:rsidR="00682262">
        <w:rPr>
          <w:sz w:val="28"/>
          <w:szCs w:val="28"/>
        </w:rPr>
        <w:t>ского</w:t>
      </w:r>
      <w:r w:rsidR="001B6A63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на 202</w:t>
      </w:r>
      <w:r w:rsidR="00277E3C">
        <w:rPr>
          <w:sz w:val="28"/>
          <w:szCs w:val="28"/>
        </w:rPr>
        <w:t>5</w:t>
      </w:r>
      <w:r w:rsidR="001B6A63">
        <w:rPr>
          <w:sz w:val="28"/>
          <w:szCs w:val="28"/>
        </w:rPr>
        <w:t xml:space="preserve"> год» изложить в следующей редакции:</w:t>
      </w:r>
    </w:p>
    <w:p w:rsidR="001B6A63" w:rsidRDefault="001B6A63" w:rsidP="007C4EC0">
      <w:pPr>
        <w:pStyle w:val="Bodytext20"/>
        <w:shd w:val="clear" w:color="auto" w:fill="auto"/>
        <w:spacing w:line="284" w:lineRule="exact"/>
        <w:ind w:left="720"/>
        <w:rPr>
          <w:sz w:val="28"/>
          <w:szCs w:val="28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402"/>
        <w:gridCol w:w="1701"/>
      </w:tblGrid>
      <w:tr w:rsidR="001B6A63" w:rsidRPr="001B6A63" w:rsidTr="00277E3C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  </w:t>
            </w: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Наименование показателя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Код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B6A63" w:rsidRPr="001B6A63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Сумма в тыс.рублях</w:t>
            </w:r>
          </w:p>
        </w:tc>
      </w:tr>
      <w:tr w:rsidR="00213A17" w:rsidRPr="001B6A63" w:rsidTr="00277E3C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3A17" w:rsidRPr="001B6A63" w:rsidRDefault="00213A17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Источники внутреннего финансирования дефицита бюджета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A17" w:rsidRPr="001B6A63" w:rsidRDefault="00213A17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13A17" w:rsidRPr="00213A17" w:rsidRDefault="00E814AA" w:rsidP="002A67C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1522622,89</w:t>
            </w:r>
          </w:p>
        </w:tc>
      </w:tr>
      <w:tr w:rsidR="001B6A63" w:rsidRPr="001B6A63" w:rsidTr="00277E3C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Увеличение  остатков средств бюджета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6A63" w:rsidRPr="001B6A63" w:rsidRDefault="001B6A63" w:rsidP="004444F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-</w:t>
            </w:r>
            <w:r w:rsidR="00E814A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5839586,15</w:t>
            </w:r>
          </w:p>
        </w:tc>
      </w:tr>
      <w:tr w:rsidR="002A67C5" w:rsidRPr="001B6A63" w:rsidTr="00277E3C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1B6A63" w:rsidRDefault="002A67C5" w:rsidP="002A67C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1B6A63" w:rsidRDefault="002A67C5" w:rsidP="002A67C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01 05 02 01 05 0000 510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Default="00E814AA" w:rsidP="004444FC"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-5839586,15</w:t>
            </w:r>
          </w:p>
        </w:tc>
      </w:tr>
      <w:tr w:rsidR="002A67C5" w:rsidRPr="001B6A63" w:rsidTr="00277E3C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1B6A63" w:rsidRDefault="002A67C5" w:rsidP="002A67C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Уменьшение  остатков средств бюджета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1B6A63" w:rsidRDefault="002A67C5" w:rsidP="002A67C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01 05 02 01 05 0000 600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Default="00E814AA" w:rsidP="00FE5E7D"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6151751,89</w:t>
            </w:r>
          </w:p>
        </w:tc>
      </w:tr>
      <w:tr w:rsidR="002A67C5" w:rsidRPr="001B6A63" w:rsidTr="00277E3C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1B6A63" w:rsidRDefault="002A67C5" w:rsidP="002A67C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>Уменьшение прочих остатков денежных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 xml:space="preserve"> средств бюджета муниципального района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1B6A63" w:rsidRDefault="002A67C5" w:rsidP="002A67C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01 05 02 01 05 0000 600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Default="004F0857" w:rsidP="00FE5E7D"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6151751,89</w:t>
            </w:r>
          </w:p>
        </w:tc>
      </w:tr>
    </w:tbl>
    <w:p w:rsidR="006F7353" w:rsidRDefault="006F7353" w:rsidP="00894B53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</w:p>
    <w:p w:rsidR="006F7353" w:rsidRDefault="006F7353" w:rsidP="00894B53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</w:p>
    <w:p w:rsidR="004564F6" w:rsidRDefault="006F7353" w:rsidP="00894B53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</w:t>
      </w:r>
      <w:r w:rsidR="007C4EC0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7C4EC0">
        <w:rPr>
          <w:sz w:val="28"/>
          <w:szCs w:val="28"/>
        </w:rPr>
        <w:t>в</w:t>
      </w:r>
      <w:r w:rsidR="00A06D8A">
        <w:rPr>
          <w:sz w:val="28"/>
          <w:szCs w:val="28"/>
        </w:rPr>
        <w:t xml:space="preserve"> </w:t>
      </w:r>
      <w:proofErr w:type="gramStart"/>
      <w:r w:rsidR="00A06D8A">
        <w:rPr>
          <w:sz w:val="28"/>
          <w:szCs w:val="28"/>
        </w:rPr>
        <w:t>приложении</w:t>
      </w:r>
      <w:r w:rsidR="00862302">
        <w:rPr>
          <w:sz w:val="28"/>
          <w:szCs w:val="28"/>
        </w:rPr>
        <w:t xml:space="preserve"> </w:t>
      </w:r>
      <w:r w:rsidR="004564F6" w:rsidRPr="00A41332">
        <w:rPr>
          <w:sz w:val="28"/>
          <w:szCs w:val="28"/>
        </w:rPr>
        <w:t xml:space="preserve"> 2</w:t>
      </w:r>
      <w:proofErr w:type="gramEnd"/>
      <w:r w:rsidR="004564F6" w:rsidRPr="00A41332">
        <w:rPr>
          <w:sz w:val="28"/>
          <w:szCs w:val="28"/>
        </w:rPr>
        <w:t xml:space="preserve"> </w:t>
      </w:r>
      <w:r w:rsidR="00894B53">
        <w:rPr>
          <w:sz w:val="28"/>
          <w:szCs w:val="28"/>
        </w:rPr>
        <w:t>таблица 1</w:t>
      </w:r>
      <w:r>
        <w:rPr>
          <w:sz w:val="28"/>
          <w:szCs w:val="28"/>
        </w:rPr>
        <w:t xml:space="preserve"> </w:t>
      </w:r>
      <w:r w:rsidR="00574605">
        <w:rPr>
          <w:sz w:val="28"/>
          <w:szCs w:val="28"/>
        </w:rPr>
        <w:t xml:space="preserve">«Объемы </w:t>
      </w:r>
      <w:r w:rsidR="004564F6" w:rsidRPr="004564F6">
        <w:rPr>
          <w:sz w:val="28"/>
          <w:szCs w:val="28"/>
        </w:rPr>
        <w:t xml:space="preserve"> д</w:t>
      </w:r>
      <w:r w:rsidR="00894B53">
        <w:rPr>
          <w:sz w:val="28"/>
          <w:szCs w:val="28"/>
        </w:rPr>
        <w:t xml:space="preserve">оходов бюджета </w:t>
      </w:r>
      <w:r w:rsidR="00574605">
        <w:rPr>
          <w:sz w:val="28"/>
          <w:szCs w:val="28"/>
        </w:rPr>
        <w:t>Малоцильнин</w:t>
      </w:r>
      <w:r w:rsidR="00682262">
        <w:rPr>
          <w:sz w:val="28"/>
          <w:szCs w:val="28"/>
        </w:rPr>
        <w:t>ского</w:t>
      </w:r>
      <w:r w:rsidR="004564F6" w:rsidRPr="004564F6">
        <w:rPr>
          <w:sz w:val="28"/>
          <w:szCs w:val="28"/>
        </w:rPr>
        <w:t xml:space="preserve"> </w:t>
      </w:r>
      <w:r w:rsidR="004564F6" w:rsidRPr="004564F6">
        <w:rPr>
          <w:sz w:val="28"/>
          <w:szCs w:val="28"/>
        </w:rPr>
        <w:lastRenderedPageBreak/>
        <w:t>сельского поселения Дрожжановского муниципального района на 202</w:t>
      </w:r>
      <w:r w:rsidR="00277E3C">
        <w:rPr>
          <w:sz w:val="28"/>
          <w:szCs w:val="28"/>
        </w:rPr>
        <w:t>5</w:t>
      </w:r>
      <w:r w:rsidR="004564F6" w:rsidRPr="004564F6">
        <w:rPr>
          <w:sz w:val="28"/>
          <w:szCs w:val="28"/>
        </w:rPr>
        <w:t xml:space="preserve"> год</w:t>
      </w:r>
      <w:r w:rsidR="0068767D">
        <w:rPr>
          <w:sz w:val="28"/>
          <w:szCs w:val="28"/>
        </w:rPr>
        <w:t>»  добавить  строки</w:t>
      </w:r>
      <w:r w:rsidR="00862302">
        <w:rPr>
          <w:sz w:val="28"/>
          <w:szCs w:val="28"/>
        </w:rPr>
        <w:t>:</w:t>
      </w:r>
      <w:r w:rsidR="0068767D">
        <w:rPr>
          <w:sz w:val="28"/>
          <w:szCs w:val="28"/>
        </w:rPr>
        <w:t xml:space="preserve"> </w:t>
      </w:r>
    </w:p>
    <w:p w:rsidR="00862302" w:rsidRDefault="00862302" w:rsidP="00894B53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</w:p>
    <w:tbl>
      <w:tblPr>
        <w:tblpPr w:leftFromText="180" w:rightFromText="180" w:vertAnchor="text" w:tblpY="11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103"/>
        <w:gridCol w:w="2268"/>
      </w:tblGrid>
      <w:tr w:rsidR="0068767D" w:rsidRPr="0068767D" w:rsidTr="00FE5E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67D" w:rsidRPr="0068767D" w:rsidRDefault="00E814AA" w:rsidP="0068767D">
            <w:pPr>
              <w:widowControl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bidi="ar-SA"/>
              </w:rPr>
            </w:pPr>
            <w:r w:rsidRPr="00E814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bidi="ar-SA"/>
              </w:rPr>
              <w:t>967 11402053100000410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7D" w:rsidRPr="0068767D" w:rsidRDefault="007720F8" w:rsidP="0068767D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t>Доходы от реализации иного имущества, находящегося в собственности сельских поселений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7D" w:rsidRPr="002A67C5" w:rsidRDefault="00E814AA" w:rsidP="004444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312165,74</w:t>
            </w:r>
          </w:p>
        </w:tc>
      </w:tr>
      <w:tr w:rsidR="0068767D" w:rsidRPr="0068767D" w:rsidTr="00FE5E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7D" w:rsidRPr="0068767D" w:rsidRDefault="00E814AA" w:rsidP="0068767D">
            <w:pPr>
              <w:widowControl/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E814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967 11402053100000410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7D" w:rsidRPr="0068767D" w:rsidRDefault="007720F8" w:rsidP="00E814AA">
            <w:pPr>
              <w:pStyle w:val="Bodytext20"/>
              <w:shd w:val="clear" w:color="auto" w:fill="auto"/>
              <w:spacing w:line="284" w:lineRule="exact"/>
              <w:jc w:val="both"/>
              <w:rPr>
                <w:lang w:val="tt-RU"/>
              </w:rPr>
            </w:pPr>
            <w:r>
              <w:t>Доходы от реализации иного имущества, находящегося в собственности сельских поселений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7D" w:rsidRPr="0068767D" w:rsidRDefault="00E814AA" w:rsidP="004444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312165,74</w:t>
            </w:r>
          </w:p>
        </w:tc>
      </w:tr>
      <w:tr w:rsidR="00E43B15" w:rsidRPr="0068767D" w:rsidTr="00FE5E7D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15" w:rsidRPr="00E43B15" w:rsidRDefault="00E43B15" w:rsidP="00E43B15">
            <w:pPr>
              <w:pStyle w:val="Bodytext20"/>
              <w:shd w:val="clear" w:color="auto" w:fill="auto"/>
              <w:spacing w:line="284" w:lineRule="exact"/>
              <w:jc w:val="right"/>
              <w:rPr>
                <w:b/>
                <w:sz w:val="28"/>
                <w:szCs w:val="28"/>
              </w:rPr>
            </w:pPr>
          </w:p>
          <w:p w:rsidR="00E43B15" w:rsidRPr="00E43B15" w:rsidRDefault="00E43B15" w:rsidP="00E43B15">
            <w:pPr>
              <w:pStyle w:val="Bodytext20"/>
              <w:shd w:val="clear" w:color="auto" w:fill="auto"/>
              <w:spacing w:line="284" w:lineRule="exact"/>
              <w:jc w:val="right"/>
              <w:rPr>
                <w:b/>
                <w:sz w:val="28"/>
                <w:szCs w:val="28"/>
              </w:rPr>
            </w:pPr>
            <w:r w:rsidRPr="00E43B15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15" w:rsidRPr="00E43B15" w:rsidRDefault="00E43B15" w:rsidP="00E43B1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E43B15" w:rsidRPr="00E43B15" w:rsidRDefault="00E814AA" w:rsidP="004444F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5743244,74</w:t>
            </w:r>
          </w:p>
        </w:tc>
      </w:tr>
    </w:tbl>
    <w:p w:rsidR="006F7353" w:rsidRDefault="0068767D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8767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              </w:t>
      </w:r>
      <w:r w:rsidR="006F735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</w:t>
      </w:r>
    </w:p>
    <w:p w:rsidR="004564F6" w:rsidRPr="006F7353" w:rsidRDefault="006F7353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A06D8A" w:rsidRPr="00862302">
        <w:rPr>
          <w:rFonts w:ascii="Times New Roman" w:hAnsi="Times New Roman" w:cs="Times New Roman"/>
          <w:sz w:val="28"/>
          <w:szCs w:val="28"/>
        </w:rPr>
        <w:t>4</w:t>
      </w:r>
      <w:r w:rsidR="00A06D8A">
        <w:rPr>
          <w:sz w:val="28"/>
          <w:szCs w:val="28"/>
        </w:rPr>
        <w:t>)</w:t>
      </w:r>
      <w:r w:rsidR="00F5651A">
        <w:rPr>
          <w:sz w:val="28"/>
          <w:szCs w:val="28"/>
        </w:rPr>
        <w:t xml:space="preserve"> </w:t>
      </w:r>
      <w:r w:rsidR="00862302">
        <w:rPr>
          <w:rFonts w:ascii="Times New Roman" w:hAnsi="Times New Roman" w:cs="Times New Roman"/>
          <w:sz w:val="28"/>
          <w:szCs w:val="28"/>
        </w:rPr>
        <w:t>в</w:t>
      </w:r>
      <w:r w:rsidR="00A06D8A" w:rsidRPr="00862302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862302">
        <w:rPr>
          <w:rFonts w:ascii="Times New Roman" w:hAnsi="Times New Roman" w:cs="Times New Roman"/>
          <w:sz w:val="28"/>
          <w:szCs w:val="28"/>
        </w:rPr>
        <w:t xml:space="preserve"> </w:t>
      </w:r>
      <w:r w:rsidR="006D4110">
        <w:rPr>
          <w:rFonts w:ascii="Times New Roman" w:hAnsi="Times New Roman" w:cs="Times New Roman"/>
          <w:sz w:val="28"/>
          <w:szCs w:val="28"/>
        </w:rPr>
        <w:t>3</w:t>
      </w:r>
      <w:r w:rsidR="00A06D8A" w:rsidRPr="00862302">
        <w:rPr>
          <w:rFonts w:ascii="Times New Roman" w:hAnsi="Times New Roman" w:cs="Times New Roman"/>
          <w:sz w:val="28"/>
          <w:szCs w:val="28"/>
        </w:rPr>
        <w:t xml:space="preserve"> таблица 1</w:t>
      </w:r>
      <w:r w:rsidR="004564F6" w:rsidRPr="00862302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 и подразделам, целевым статьям и видам расходов классификации ра</w:t>
      </w:r>
      <w:r w:rsidR="00A06D8A" w:rsidRPr="00862302">
        <w:rPr>
          <w:rFonts w:ascii="Times New Roman" w:hAnsi="Times New Roman" w:cs="Times New Roman"/>
          <w:sz w:val="28"/>
          <w:szCs w:val="28"/>
        </w:rPr>
        <w:t xml:space="preserve">сходов бюджета </w:t>
      </w:r>
      <w:r w:rsidR="006F56E6">
        <w:rPr>
          <w:rFonts w:ascii="Times New Roman" w:hAnsi="Times New Roman" w:cs="Times New Roman"/>
          <w:sz w:val="28"/>
          <w:szCs w:val="28"/>
        </w:rPr>
        <w:t>Малоцильнин</w:t>
      </w:r>
      <w:r w:rsidR="00682262">
        <w:rPr>
          <w:rFonts w:ascii="Times New Roman" w:hAnsi="Times New Roman" w:cs="Times New Roman"/>
          <w:sz w:val="28"/>
          <w:szCs w:val="28"/>
        </w:rPr>
        <w:t>ского</w:t>
      </w:r>
      <w:r w:rsidR="004564F6" w:rsidRPr="00862302"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 Дрожжановского </w:t>
      </w:r>
      <w:r w:rsidR="004564F6" w:rsidRPr="00862302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277E3C">
        <w:rPr>
          <w:rFonts w:ascii="Times New Roman" w:hAnsi="Times New Roman" w:cs="Times New Roman"/>
          <w:sz w:val="28"/>
          <w:szCs w:val="28"/>
        </w:rPr>
        <w:t>5</w:t>
      </w:r>
      <w:r w:rsidR="00A06D8A" w:rsidRPr="00862302">
        <w:rPr>
          <w:rFonts w:ascii="Times New Roman" w:hAnsi="Times New Roman" w:cs="Times New Roman"/>
          <w:sz w:val="28"/>
          <w:szCs w:val="28"/>
        </w:rPr>
        <w:t xml:space="preserve"> </w:t>
      </w:r>
      <w:r w:rsidR="004564F6" w:rsidRPr="00862302">
        <w:rPr>
          <w:rFonts w:ascii="Times New Roman" w:hAnsi="Times New Roman" w:cs="Times New Roman"/>
          <w:sz w:val="28"/>
          <w:szCs w:val="28"/>
        </w:rPr>
        <w:t>год»</w:t>
      </w:r>
      <w:r w:rsidR="00A06D8A" w:rsidRPr="00862302">
        <w:rPr>
          <w:rFonts w:ascii="Times New Roman" w:hAnsi="Times New Roman" w:cs="Times New Roman"/>
          <w:sz w:val="28"/>
          <w:szCs w:val="28"/>
        </w:rPr>
        <w:t xml:space="preserve"> </w:t>
      </w:r>
      <w:r w:rsidR="004564F6" w:rsidRPr="00862302">
        <w:rPr>
          <w:rFonts w:ascii="Times New Roman" w:hAnsi="Times New Roman" w:cs="Times New Roman"/>
          <w:sz w:val="28"/>
          <w:szCs w:val="28"/>
        </w:rPr>
        <w:t xml:space="preserve">добавить </w:t>
      </w:r>
      <w:r w:rsidR="000D505F" w:rsidRPr="00862302">
        <w:rPr>
          <w:rFonts w:ascii="Times New Roman" w:hAnsi="Times New Roman" w:cs="Times New Roman"/>
          <w:sz w:val="28"/>
          <w:szCs w:val="28"/>
        </w:rPr>
        <w:t>строки</w:t>
      </w:r>
      <w:r w:rsidR="00862302">
        <w:rPr>
          <w:rFonts w:ascii="Times New Roman" w:hAnsi="Times New Roman" w:cs="Times New Roman"/>
          <w:sz w:val="28"/>
          <w:szCs w:val="28"/>
        </w:rPr>
        <w:t>:</w:t>
      </w:r>
    </w:p>
    <w:p w:rsidR="00862302" w:rsidRPr="00862302" w:rsidRDefault="00862302" w:rsidP="00862302">
      <w:pPr>
        <w:widowControl/>
        <w:tabs>
          <w:tab w:val="left" w:pos="644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</w:pP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"/>
        <w:gridCol w:w="3886"/>
        <w:gridCol w:w="496"/>
        <w:gridCol w:w="720"/>
        <w:gridCol w:w="1637"/>
        <w:gridCol w:w="1259"/>
        <w:gridCol w:w="1984"/>
      </w:tblGrid>
      <w:tr w:rsidR="000D505F" w:rsidRPr="000D505F" w:rsidTr="006929E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05F" w:rsidRPr="000D505F" w:rsidRDefault="000D505F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05F" w:rsidRPr="000D505F" w:rsidRDefault="006929E2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6929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Функционирование органов исполнительной власти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505F" w:rsidRPr="000D505F" w:rsidRDefault="006929E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D505F" w:rsidRPr="000D505F" w:rsidRDefault="006929E2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312165,74</w:t>
            </w:r>
          </w:p>
        </w:tc>
      </w:tr>
      <w:tr w:rsidR="004444FC" w:rsidRPr="000D505F" w:rsidTr="006929E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0D505F" w:rsidRDefault="004444FC" w:rsidP="004444F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4FC" w:rsidRPr="000D505F" w:rsidRDefault="006929E2" w:rsidP="004444F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6929E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Центральный аппарат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444FC" w:rsidRPr="000D505F" w:rsidRDefault="006929E2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444FC" w:rsidRPr="000D505F" w:rsidRDefault="006929E2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0D505F" w:rsidRDefault="004444FC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0D505F" w:rsidRDefault="004444FC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444FC" w:rsidRPr="000D505F" w:rsidRDefault="006929E2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26860,00</w:t>
            </w:r>
          </w:p>
        </w:tc>
      </w:tr>
      <w:tr w:rsidR="004444FC" w:rsidRPr="000D505F" w:rsidTr="006929E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0D505F" w:rsidRDefault="004444FC" w:rsidP="004444F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4FC" w:rsidRPr="000D505F" w:rsidRDefault="002A1C0C" w:rsidP="004444F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Закупка товаров</w:t>
            </w:r>
            <w:r w:rsidR="004444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4444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444FC" w:rsidRPr="000D505F" w:rsidRDefault="006929E2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444FC" w:rsidRPr="000D505F" w:rsidRDefault="006929E2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444FC" w:rsidRPr="000D505F" w:rsidRDefault="006929E2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9900002040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0D505F" w:rsidRDefault="004444FC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444FC" w:rsidRPr="007072B0" w:rsidRDefault="006929E2" w:rsidP="004444FC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26860,00</w:t>
            </w:r>
          </w:p>
        </w:tc>
      </w:tr>
      <w:tr w:rsidR="00CF62A2" w:rsidRPr="000D505F" w:rsidTr="006929E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62A2" w:rsidRPr="000D505F" w:rsidRDefault="00CF62A2" w:rsidP="00CF62A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2A2" w:rsidRDefault="00CF62A2" w:rsidP="00CF62A2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F62A2" w:rsidRPr="006929E2" w:rsidRDefault="006929E2" w:rsidP="00CF62A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6929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285305,74</w:t>
            </w:r>
          </w:p>
        </w:tc>
      </w:tr>
      <w:tr w:rsidR="00CF62A2" w:rsidRPr="000D505F" w:rsidTr="006929E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62A2" w:rsidRPr="000D505F" w:rsidRDefault="00CF62A2" w:rsidP="00CF62A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2A2" w:rsidRDefault="00CF62A2" w:rsidP="00CF62A2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F62A2" w:rsidRDefault="006929E2" w:rsidP="00CF62A2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285305,74</w:t>
            </w:r>
          </w:p>
        </w:tc>
      </w:tr>
      <w:tr w:rsidR="00CF62A2" w:rsidRPr="000D505F" w:rsidTr="006929E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62A2" w:rsidRPr="000D505F" w:rsidRDefault="00CF62A2" w:rsidP="00CF62A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2A2" w:rsidRPr="00E02753" w:rsidRDefault="00CF62A2" w:rsidP="00CF62A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Всего расходов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F62A2" w:rsidRPr="00E02753" w:rsidRDefault="006929E2" w:rsidP="00CF62A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6151751,89</w:t>
            </w:r>
          </w:p>
        </w:tc>
      </w:tr>
    </w:tbl>
    <w:p w:rsidR="002A1C0C" w:rsidRDefault="002A1C0C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</w:rPr>
      </w:pPr>
    </w:p>
    <w:p w:rsidR="002A1C0C" w:rsidRDefault="002A1C0C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</w:rPr>
      </w:pPr>
    </w:p>
    <w:p w:rsidR="002A1C0C" w:rsidRDefault="006D4110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5) в приложение 4</w:t>
      </w:r>
      <w:r w:rsidR="00862302">
        <w:rPr>
          <w:sz w:val="28"/>
          <w:szCs w:val="28"/>
        </w:rPr>
        <w:t xml:space="preserve"> таблица 1</w:t>
      </w:r>
      <w:r w:rsidR="004564F6" w:rsidRPr="004564F6">
        <w:rPr>
          <w:sz w:val="28"/>
          <w:szCs w:val="28"/>
        </w:rPr>
        <w:t xml:space="preserve"> «Ведомственная структура ра</w:t>
      </w:r>
      <w:r w:rsidR="00862302">
        <w:rPr>
          <w:sz w:val="28"/>
          <w:szCs w:val="28"/>
        </w:rPr>
        <w:t xml:space="preserve">сходов бюджета </w:t>
      </w:r>
    </w:p>
    <w:p w:rsidR="002A67C5" w:rsidRDefault="002B756B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Малоцильнин</w:t>
      </w:r>
      <w:r w:rsidR="00682262">
        <w:rPr>
          <w:sz w:val="28"/>
          <w:szCs w:val="28"/>
        </w:rPr>
        <w:t>ского</w:t>
      </w:r>
      <w:r w:rsidR="004564F6" w:rsidRPr="004564F6">
        <w:rPr>
          <w:sz w:val="28"/>
          <w:szCs w:val="28"/>
        </w:rPr>
        <w:t xml:space="preserve"> сельского поселения Дрожжановского муници</w:t>
      </w:r>
      <w:r w:rsidR="00862302">
        <w:rPr>
          <w:sz w:val="28"/>
          <w:szCs w:val="28"/>
        </w:rPr>
        <w:t>пального района РТ на 202</w:t>
      </w:r>
      <w:r w:rsidR="00277E3C">
        <w:rPr>
          <w:sz w:val="28"/>
          <w:szCs w:val="28"/>
        </w:rPr>
        <w:t>5</w:t>
      </w:r>
      <w:r w:rsidR="00862302">
        <w:rPr>
          <w:sz w:val="28"/>
          <w:szCs w:val="28"/>
        </w:rPr>
        <w:t xml:space="preserve"> год» добавить строки:</w:t>
      </w:r>
    </w:p>
    <w:p w:rsidR="00E02753" w:rsidRPr="00862302" w:rsidRDefault="00E02753" w:rsidP="00E02753">
      <w:pPr>
        <w:widowControl/>
        <w:tabs>
          <w:tab w:val="left" w:pos="644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"/>
        <w:gridCol w:w="3886"/>
        <w:gridCol w:w="496"/>
        <w:gridCol w:w="720"/>
        <w:gridCol w:w="1637"/>
        <w:gridCol w:w="1259"/>
        <w:gridCol w:w="2126"/>
      </w:tblGrid>
      <w:tr w:rsidR="00E02753" w:rsidRPr="000D505F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753" w:rsidRPr="000D505F" w:rsidRDefault="00E02753" w:rsidP="001902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753" w:rsidRPr="000D505F" w:rsidRDefault="006929E2" w:rsidP="001902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6929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Функционирование органов исполнительной власти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0D505F" w:rsidRDefault="006929E2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0D505F" w:rsidRDefault="00E02753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0D505F" w:rsidRDefault="00E02753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0D505F" w:rsidRDefault="00E02753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02753" w:rsidRPr="000D505F" w:rsidRDefault="006929E2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312165,74</w:t>
            </w:r>
          </w:p>
        </w:tc>
      </w:tr>
      <w:tr w:rsidR="00E02753" w:rsidRPr="000D505F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0D505F" w:rsidRDefault="00E02753" w:rsidP="001902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753" w:rsidRPr="000D505F" w:rsidRDefault="006929E2" w:rsidP="001902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6929E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Центральный аппарат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0D505F" w:rsidRDefault="006929E2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0D505F" w:rsidRDefault="006929E2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0D505F" w:rsidRDefault="00E02753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0D505F" w:rsidRDefault="00E02753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02753" w:rsidRPr="000D505F" w:rsidRDefault="006929E2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23860,00</w:t>
            </w:r>
          </w:p>
        </w:tc>
      </w:tr>
      <w:tr w:rsidR="00E02753" w:rsidRPr="000D505F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0D505F" w:rsidRDefault="00E02753" w:rsidP="001902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753" w:rsidRPr="000D505F" w:rsidRDefault="002A1C0C" w:rsidP="001902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Закупка товаров</w:t>
            </w:r>
            <w:r w:rsidR="00E027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E027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работ и услуг для обеспечения государственных и </w:t>
            </w:r>
            <w:r w:rsidR="00E027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0D505F" w:rsidRDefault="006929E2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0D505F" w:rsidRDefault="006929E2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0D505F" w:rsidRDefault="006929E2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9900002040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0D505F" w:rsidRDefault="004444FC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02753" w:rsidRPr="007072B0" w:rsidRDefault="006929E2" w:rsidP="001902B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26860,00</w:t>
            </w:r>
          </w:p>
        </w:tc>
      </w:tr>
      <w:tr w:rsidR="00CF62A2" w:rsidRPr="000D505F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62A2" w:rsidRPr="000D505F" w:rsidRDefault="00CF62A2" w:rsidP="00CF62A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2A2" w:rsidRDefault="00CF62A2" w:rsidP="00CF62A2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F62A2" w:rsidRPr="006929E2" w:rsidRDefault="006929E2" w:rsidP="00CF62A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6929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285305,74</w:t>
            </w:r>
          </w:p>
        </w:tc>
      </w:tr>
      <w:tr w:rsidR="00CF62A2" w:rsidRPr="000D505F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62A2" w:rsidRPr="000D505F" w:rsidRDefault="00CF62A2" w:rsidP="00CF62A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2A2" w:rsidRDefault="00CF62A2" w:rsidP="00CF62A2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62A2" w:rsidRDefault="00CF62A2" w:rsidP="00CF62A2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F62A2" w:rsidRDefault="006929E2" w:rsidP="00CF62A2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285305,74</w:t>
            </w:r>
          </w:p>
        </w:tc>
      </w:tr>
      <w:tr w:rsidR="00CF62A2" w:rsidRPr="000D505F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62A2" w:rsidRPr="000D505F" w:rsidRDefault="00CF62A2" w:rsidP="00CF62A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2A2" w:rsidRPr="00E02753" w:rsidRDefault="00CF62A2" w:rsidP="00CF62A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F62A2" w:rsidRPr="00E02753" w:rsidRDefault="006929E2" w:rsidP="00CF62A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6151751,89</w:t>
            </w:r>
          </w:p>
        </w:tc>
      </w:tr>
    </w:tbl>
    <w:p w:rsidR="004564F6" w:rsidRDefault="0021003F" w:rsidP="0021003F">
      <w:pPr>
        <w:pStyle w:val="Bodytext20"/>
        <w:tabs>
          <w:tab w:val="left" w:pos="716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10357" w:rsidRDefault="00110357" w:rsidP="0021003F">
      <w:pPr>
        <w:pStyle w:val="ConsPlusNormal"/>
        <w:ind w:firstLine="540"/>
        <w:jc w:val="both"/>
        <w:rPr>
          <w:sz w:val="28"/>
          <w:szCs w:val="28"/>
        </w:rPr>
      </w:pPr>
    </w:p>
    <w:p w:rsidR="00110357" w:rsidRDefault="00110357" w:rsidP="0021003F">
      <w:pPr>
        <w:pStyle w:val="ConsPlusNormal"/>
        <w:ind w:firstLine="540"/>
        <w:jc w:val="both"/>
        <w:rPr>
          <w:sz w:val="28"/>
          <w:szCs w:val="28"/>
        </w:rPr>
      </w:pPr>
    </w:p>
    <w:p w:rsidR="00110357" w:rsidRDefault="00110357" w:rsidP="0021003F">
      <w:pPr>
        <w:pStyle w:val="ConsPlusNormal"/>
        <w:ind w:firstLine="540"/>
        <w:jc w:val="both"/>
        <w:rPr>
          <w:sz w:val="28"/>
          <w:szCs w:val="28"/>
        </w:rPr>
      </w:pPr>
    </w:p>
    <w:p w:rsidR="004564F6" w:rsidRPr="0021003F" w:rsidRDefault="0021003F" w:rsidP="00210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210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5B4EB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2B756B">
        <w:rPr>
          <w:rFonts w:ascii="Times New Roman" w:hAnsi="Times New Roman" w:cs="Times New Roman"/>
          <w:sz w:val="28"/>
          <w:szCs w:val="28"/>
        </w:rPr>
        <w:t>Малоцильнин</w:t>
      </w:r>
      <w:r w:rsidR="008467B3">
        <w:rPr>
          <w:rFonts w:ascii="Times New Roman" w:hAnsi="Times New Roman" w:cs="Times New Roman"/>
          <w:sz w:val="28"/>
          <w:szCs w:val="28"/>
        </w:rPr>
        <w:t>ского</w:t>
      </w:r>
      <w:r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D28A8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4564F6" w:rsidRDefault="0021003F" w:rsidP="0021003F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="004564F6" w:rsidRPr="004564F6">
        <w:rPr>
          <w:sz w:val="28"/>
          <w:szCs w:val="28"/>
        </w:rPr>
        <w:t>Контроль за исполнением настоящего решения возложить на постоянную к</w:t>
      </w:r>
      <w:r w:rsidR="003159EC">
        <w:rPr>
          <w:sz w:val="28"/>
          <w:szCs w:val="28"/>
        </w:rPr>
        <w:t xml:space="preserve">омиссию Совета </w:t>
      </w:r>
      <w:r w:rsidR="002B756B">
        <w:rPr>
          <w:sz w:val="28"/>
          <w:szCs w:val="28"/>
        </w:rPr>
        <w:t>Малоцильнин</w:t>
      </w:r>
      <w:r w:rsidR="008467B3">
        <w:rPr>
          <w:sz w:val="28"/>
          <w:szCs w:val="28"/>
        </w:rPr>
        <w:t>ского</w:t>
      </w:r>
      <w:r w:rsidR="004564F6" w:rsidRPr="004564F6">
        <w:rPr>
          <w:sz w:val="28"/>
          <w:szCs w:val="28"/>
        </w:rPr>
        <w:t xml:space="preserve"> сельского поселения Дрожжановского муниципального района по бюджетно-финансовым и экономическим вопросам.</w:t>
      </w:r>
    </w:p>
    <w:p w:rsidR="008735E1" w:rsidRDefault="008735E1" w:rsidP="0021003F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sz w:val="28"/>
          <w:szCs w:val="28"/>
        </w:rPr>
      </w:pPr>
    </w:p>
    <w:p w:rsidR="008735E1" w:rsidRPr="004564F6" w:rsidRDefault="008735E1" w:rsidP="0021003F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sz w:val="28"/>
          <w:szCs w:val="28"/>
        </w:rPr>
      </w:pPr>
    </w:p>
    <w:p w:rsidR="0021003F" w:rsidRPr="0021003F" w:rsidRDefault="006634D1" w:rsidP="008735E1">
      <w:pPr>
        <w:widowControl/>
        <w:overflowPunct w:val="0"/>
        <w:autoSpaceDE w:val="0"/>
        <w:autoSpaceDN w:val="0"/>
        <w:adjustRightInd w:val="0"/>
        <w:ind w:firstLine="708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Депутат 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овета </w:t>
      </w:r>
      <w:r w:rsidR="002B75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Малоцильнин</w:t>
      </w:r>
      <w:r w:rsidR="008467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="0021003F"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</w:p>
    <w:p w:rsidR="0021003F" w:rsidRPr="0021003F" w:rsidRDefault="0021003F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Дрожжановского муниципального района</w:t>
      </w:r>
    </w:p>
    <w:p w:rsidR="0021003F" w:rsidRPr="0021003F" w:rsidRDefault="0021003F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Республики </w:t>
      </w:r>
      <w:proofErr w:type="gramStart"/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Татарстан:   </w:t>
      </w:r>
      <w:proofErr w:type="gramEnd"/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3159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</w:t>
      </w:r>
      <w:r w:rsidR="008467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6634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proofErr w:type="spellStart"/>
      <w:r w:rsidR="006634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Р.А.Раимов</w:t>
      </w:r>
      <w:proofErr w:type="spellEnd"/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</w:t>
      </w:r>
    </w:p>
    <w:p w:rsidR="0021003F" w:rsidRPr="0021003F" w:rsidRDefault="0021003F" w:rsidP="0021003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1003F" w:rsidRPr="0021003F" w:rsidRDefault="0021003F" w:rsidP="0021003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617C9" w:rsidRPr="004564F6" w:rsidRDefault="005617C9" w:rsidP="0021003F">
      <w:pPr>
        <w:pStyle w:val="Bodytext40"/>
        <w:shd w:val="clear" w:color="auto" w:fill="auto"/>
        <w:spacing w:after="0"/>
        <w:jc w:val="left"/>
        <w:rPr>
          <w:sz w:val="28"/>
          <w:szCs w:val="28"/>
        </w:rPr>
      </w:pPr>
    </w:p>
    <w:sectPr w:rsidR="005617C9" w:rsidRPr="004564F6" w:rsidSect="008735E1">
      <w:pgSz w:w="12240" w:h="15840"/>
      <w:pgMar w:top="567" w:right="1134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1F4B"/>
    <w:multiLevelType w:val="multilevel"/>
    <w:tmpl w:val="72246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150B0198"/>
    <w:multiLevelType w:val="multilevel"/>
    <w:tmpl w:val="C108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5103F"/>
    <w:multiLevelType w:val="hybridMultilevel"/>
    <w:tmpl w:val="D9A8C2BA"/>
    <w:lvl w:ilvl="0" w:tplc="78B2A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B77C8F"/>
    <w:multiLevelType w:val="hybridMultilevel"/>
    <w:tmpl w:val="803CFC36"/>
    <w:lvl w:ilvl="0" w:tplc="6F348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561A2"/>
    <w:multiLevelType w:val="hybridMultilevel"/>
    <w:tmpl w:val="0054E7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F0885"/>
    <w:multiLevelType w:val="multilevel"/>
    <w:tmpl w:val="F16E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4"/>
    <w:rsid w:val="0000772E"/>
    <w:rsid w:val="00055EB2"/>
    <w:rsid w:val="000D505F"/>
    <w:rsid w:val="00110357"/>
    <w:rsid w:val="00121706"/>
    <w:rsid w:val="00140ADD"/>
    <w:rsid w:val="00166C9E"/>
    <w:rsid w:val="00177894"/>
    <w:rsid w:val="001B6A63"/>
    <w:rsid w:val="001C1B30"/>
    <w:rsid w:val="00205724"/>
    <w:rsid w:val="0021003F"/>
    <w:rsid w:val="00213A17"/>
    <w:rsid w:val="002231BD"/>
    <w:rsid w:val="00231026"/>
    <w:rsid w:val="00244530"/>
    <w:rsid w:val="00277E3C"/>
    <w:rsid w:val="002A1C0C"/>
    <w:rsid w:val="002A67C5"/>
    <w:rsid w:val="002B756B"/>
    <w:rsid w:val="002E6F73"/>
    <w:rsid w:val="003020AF"/>
    <w:rsid w:val="0030298D"/>
    <w:rsid w:val="00312476"/>
    <w:rsid w:val="003159EC"/>
    <w:rsid w:val="00353627"/>
    <w:rsid w:val="00397685"/>
    <w:rsid w:val="003A2906"/>
    <w:rsid w:val="003A53BA"/>
    <w:rsid w:val="003E0D1B"/>
    <w:rsid w:val="004444FC"/>
    <w:rsid w:val="004564F6"/>
    <w:rsid w:val="00475866"/>
    <w:rsid w:val="004F0857"/>
    <w:rsid w:val="005027E2"/>
    <w:rsid w:val="00505C30"/>
    <w:rsid w:val="005617C9"/>
    <w:rsid w:val="0057391B"/>
    <w:rsid w:val="00574605"/>
    <w:rsid w:val="00607D44"/>
    <w:rsid w:val="006301C1"/>
    <w:rsid w:val="006634D1"/>
    <w:rsid w:val="00682262"/>
    <w:rsid w:val="0068767D"/>
    <w:rsid w:val="006929E2"/>
    <w:rsid w:val="006D4110"/>
    <w:rsid w:val="006E4EC0"/>
    <w:rsid w:val="006F56E6"/>
    <w:rsid w:val="006F7353"/>
    <w:rsid w:val="007072B0"/>
    <w:rsid w:val="00720CFC"/>
    <w:rsid w:val="00771F61"/>
    <w:rsid w:val="007720F8"/>
    <w:rsid w:val="007978DF"/>
    <w:rsid w:val="007C3228"/>
    <w:rsid w:val="007C4EC0"/>
    <w:rsid w:val="0080790A"/>
    <w:rsid w:val="00846631"/>
    <w:rsid w:val="008467B3"/>
    <w:rsid w:val="00862302"/>
    <w:rsid w:val="008735E1"/>
    <w:rsid w:val="00882F78"/>
    <w:rsid w:val="008939E7"/>
    <w:rsid w:val="00894B53"/>
    <w:rsid w:val="009630D2"/>
    <w:rsid w:val="009852B0"/>
    <w:rsid w:val="009C0ABF"/>
    <w:rsid w:val="009D44FA"/>
    <w:rsid w:val="00A06D8A"/>
    <w:rsid w:val="00A41332"/>
    <w:rsid w:val="00B07828"/>
    <w:rsid w:val="00B332E7"/>
    <w:rsid w:val="00BC1DEC"/>
    <w:rsid w:val="00C54646"/>
    <w:rsid w:val="00C6236F"/>
    <w:rsid w:val="00C94329"/>
    <w:rsid w:val="00CF62A2"/>
    <w:rsid w:val="00D958BB"/>
    <w:rsid w:val="00DB2087"/>
    <w:rsid w:val="00DC50C5"/>
    <w:rsid w:val="00DE1948"/>
    <w:rsid w:val="00E02753"/>
    <w:rsid w:val="00E43B15"/>
    <w:rsid w:val="00E814AA"/>
    <w:rsid w:val="00E90486"/>
    <w:rsid w:val="00E967BD"/>
    <w:rsid w:val="00EE2AA6"/>
    <w:rsid w:val="00F34559"/>
    <w:rsid w:val="00F5651A"/>
    <w:rsid w:val="00F73CE8"/>
    <w:rsid w:val="00F82EA4"/>
    <w:rsid w:val="00F900E1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A07E"/>
  <w15:docId w15:val="{A932A433-BA86-4747-8501-0AC0DC9A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64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4564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Exact">
    <w:name w:val="Body text (3) Exact"/>
    <w:basedOn w:val="a0"/>
    <w:rsid w:val="00456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4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564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564F6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20">
    <w:name w:val="Body text (2)"/>
    <w:basedOn w:val="a"/>
    <w:link w:val="Bodytext2"/>
    <w:rsid w:val="004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4564F6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10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68767D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DC50C5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E4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EC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A9D5-116F-4132-A80C-FE03BE63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102</cp:revision>
  <cp:lastPrinted>2025-06-17T04:07:00Z</cp:lastPrinted>
  <dcterms:created xsi:type="dcterms:W3CDTF">2020-06-04T06:05:00Z</dcterms:created>
  <dcterms:modified xsi:type="dcterms:W3CDTF">2025-12-30T05:21:00Z</dcterms:modified>
</cp:coreProperties>
</file>